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7CF7E05" w14:textId="77777777" w:rsidR="008015BA" w:rsidRPr="007600D9" w:rsidRDefault="00000000">
      <w:pPr>
        <w:spacing w:after="40"/>
        <w:jc w:val="center"/>
        <w:rPr>
          <w:lang w:val="ru-RU"/>
        </w:rPr>
      </w:pPr>
      <w:r w:rsidRPr="007600D9">
        <w:rPr>
          <w:b/>
          <w:sz w:val="28"/>
          <w:lang w:val="ru-RU"/>
        </w:rPr>
        <w:t>КАК ОРГАНИЗОВАТЬ ОБЩЕЕ СОБРАНИЕ СОБСТВЕННИКОВ ПОМЕЩЕНИЙ В МНОГОКВАРТИРНОМ ДОМЕ</w:t>
      </w:r>
    </w:p>
    <w:p w14:paraId="2436B8CA" w14:textId="77777777" w:rsidR="007600D9" w:rsidRDefault="007600D9">
      <w:pPr>
        <w:spacing w:after="200"/>
        <w:jc w:val="center"/>
        <w:rPr>
          <w:lang w:val="ru-RU"/>
        </w:rPr>
      </w:pPr>
    </w:p>
    <w:p w14:paraId="3A040773" w14:textId="164D07F3" w:rsidR="008015BA" w:rsidRPr="007600D9" w:rsidRDefault="00000000">
      <w:pPr>
        <w:spacing w:after="200"/>
        <w:jc w:val="center"/>
        <w:rPr>
          <w:lang w:val="ru-RU"/>
        </w:rPr>
      </w:pPr>
      <w:r w:rsidRPr="007600D9">
        <w:rPr>
          <w:i/>
          <w:sz w:val="22"/>
          <w:lang w:val="ru-RU"/>
        </w:rPr>
        <w:t>Актуально на 24 октября 2026 г. Подходит для любого региона, особенности Москвы отмечены отдельно. Голосование на бумаге в очно-заочной форме</w:t>
      </w:r>
    </w:p>
    <w:p w14:paraId="479EA7A9" w14:textId="77777777" w:rsidR="008015BA" w:rsidRDefault="00000000">
      <w:pPr>
        <w:pStyle w:val="1"/>
      </w:pPr>
      <w:proofErr w:type="spellStart"/>
      <w:r>
        <w:t>Что</w:t>
      </w:r>
      <w:proofErr w:type="spellEnd"/>
      <w:r>
        <w:t xml:space="preserve"> в </w:t>
      </w:r>
      <w:proofErr w:type="spellStart"/>
      <w:r>
        <w:t>комплекте</w:t>
      </w:r>
      <w:proofErr w:type="spellEnd"/>
    </w:p>
    <w:tbl>
      <w:tblPr>
        <w:tblStyle w:val="aff0"/>
        <w:tblW w:w="952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37"/>
        <w:gridCol w:w="7483"/>
        <w:gridCol w:w="1304"/>
      </w:tblGrid>
      <w:tr w:rsidR="008015BA" w14:paraId="0D441661" w14:textId="77777777">
        <w:trPr>
          <w:tblHeader/>
          <w:jc w:val="center"/>
        </w:trPr>
        <w:tc>
          <w:tcPr>
            <w:tcW w:w="737" w:type="dxa"/>
            <w:shd w:val="clear" w:color="auto" w:fill="E7E6E6"/>
          </w:tcPr>
          <w:p w14:paraId="2C92D2EA" w14:textId="77777777" w:rsidR="008015BA" w:rsidRDefault="00000000">
            <w:pPr>
              <w:spacing w:after="20" w:line="240" w:lineRule="auto"/>
            </w:pPr>
            <w:r>
              <w:rPr>
                <w:b/>
                <w:sz w:val="21"/>
              </w:rPr>
              <w:t>Файл</w:t>
            </w:r>
          </w:p>
        </w:tc>
        <w:tc>
          <w:tcPr>
            <w:tcW w:w="7483" w:type="dxa"/>
            <w:shd w:val="clear" w:color="auto" w:fill="E7E6E6"/>
          </w:tcPr>
          <w:p w14:paraId="17B230A7" w14:textId="77777777" w:rsidR="008015BA" w:rsidRDefault="00000000">
            <w:pPr>
              <w:spacing w:after="20" w:line="240" w:lineRule="auto"/>
            </w:pPr>
            <w:r>
              <w:rPr>
                <w:b/>
                <w:sz w:val="21"/>
              </w:rPr>
              <w:t>Что это</w:t>
            </w:r>
          </w:p>
        </w:tc>
        <w:tc>
          <w:tcPr>
            <w:tcW w:w="1304" w:type="dxa"/>
            <w:shd w:val="clear" w:color="auto" w:fill="E7E6E6"/>
          </w:tcPr>
          <w:p w14:paraId="2A0141BF" w14:textId="77777777" w:rsidR="008015BA" w:rsidRDefault="00000000">
            <w:pPr>
              <w:spacing w:after="20" w:line="240" w:lineRule="auto"/>
            </w:pPr>
            <w:r>
              <w:rPr>
                <w:b/>
                <w:sz w:val="21"/>
              </w:rPr>
              <w:t>Шаг</w:t>
            </w:r>
          </w:p>
        </w:tc>
      </w:tr>
      <w:tr w:rsidR="008015BA" w14:paraId="3B5D78CA" w14:textId="77777777">
        <w:trPr>
          <w:jc w:val="center"/>
        </w:trPr>
        <w:tc>
          <w:tcPr>
            <w:tcW w:w="737" w:type="dxa"/>
          </w:tcPr>
          <w:p w14:paraId="081B407D" w14:textId="77777777" w:rsidR="008015BA" w:rsidRDefault="00000000">
            <w:pPr>
              <w:spacing w:after="20" w:line="240" w:lineRule="auto"/>
            </w:pPr>
            <w:r>
              <w:rPr>
                <w:sz w:val="21"/>
              </w:rPr>
              <w:t>00</w:t>
            </w:r>
          </w:p>
        </w:tc>
        <w:tc>
          <w:tcPr>
            <w:tcW w:w="7483" w:type="dxa"/>
          </w:tcPr>
          <w:p w14:paraId="1885A632" w14:textId="77777777" w:rsidR="008015BA" w:rsidRDefault="00000000">
            <w:pPr>
              <w:spacing w:after="20" w:line="240" w:lineRule="auto"/>
            </w:pPr>
            <w:r>
              <w:rPr>
                <w:sz w:val="21"/>
              </w:rPr>
              <w:t>Эта инструкция</w:t>
            </w:r>
          </w:p>
        </w:tc>
        <w:tc>
          <w:tcPr>
            <w:tcW w:w="1304" w:type="dxa"/>
          </w:tcPr>
          <w:p w14:paraId="5A459B23" w14:textId="77777777" w:rsidR="008015BA" w:rsidRDefault="00000000">
            <w:pPr>
              <w:spacing w:after="20" w:line="240" w:lineRule="auto"/>
            </w:pPr>
            <w:r>
              <w:rPr>
                <w:sz w:val="21"/>
              </w:rPr>
              <w:t>-</w:t>
            </w:r>
          </w:p>
        </w:tc>
      </w:tr>
      <w:tr w:rsidR="008015BA" w14:paraId="29817A80" w14:textId="77777777">
        <w:trPr>
          <w:jc w:val="center"/>
        </w:trPr>
        <w:tc>
          <w:tcPr>
            <w:tcW w:w="737" w:type="dxa"/>
          </w:tcPr>
          <w:p w14:paraId="0BEFA684" w14:textId="77777777" w:rsidR="008015BA" w:rsidRDefault="00000000">
            <w:pPr>
              <w:spacing w:after="20" w:line="240" w:lineRule="auto"/>
            </w:pPr>
            <w:r>
              <w:rPr>
                <w:sz w:val="21"/>
              </w:rPr>
              <w:t>01</w:t>
            </w:r>
          </w:p>
        </w:tc>
        <w:tc>
          <w:tcPr>
            <w:tcW w:w="7483" w:type="dxa"/>
          </w:tcPr>
          <w:p w14:paraId="03D3D439" w14:textId="77777777" w:rsidR="008015BA" w:rsidRPr="007600D9" w:rsidRDefault="00000000">
            <w:pPr>
              <w:spacing w:after="20" w:line="240" w:lineRule="auto"/>
              <w:rPr>
                <w:lang w:val="ru-RU"/>
              </w:rPr>
            </w:pPr>
            <w:r w:rsidRPr="007600D9">
              <w:rPr>
                <w:sz w:val="21"/>
                <w:lang w:val="ru-RU"/>
              </w:rPr>
              <w:t>Запрос реестра собственников в управляющую организацию или правление ТСЖ (ТСН, ЖСК)</w:t>
            </w:r>
          </w:p>
        </w:tc>
        <w:tc>
          <w:tcPr>
            <w:tcW w:w="1304" w:type="dxa"/>
          </w:tcPr>
          <w:p w14:paraId="70814002" w14:textId="77777777" w:rsidR="008015BA" w:rsidRDefault="00000000">
            <w:pPr>
              <w:spacing w:after="20" w:line="240" w:lineRule="auto"/>
            </w:pPr>
            <w:r>
              <w:rPr>
                <w:sz w:val="21"/>
              </w:rPr>
              <w:t>4</w:t>
            </w:r>
          </w:p>
        </w:tc>
      </w:tr>
      <w:tr w:rsidR="008015BA" w14:paraId="2C497A6F" w14:textId="77777777">
        <w:trPr>
          <w:jc w:val="center"/>
        </w:trPr>
        <w:tc>
          <w:tcPr>
            <w:tcW w:w="737" w:type="dxa"/>
          </w:tcPr>
          <w:p w14:paraId="67453805" w14:textId="77777777" w:rsidR="008015BA" w:rsidRDefault="00000000">
            <w:pPr>
              <w:spacing w:after="20" w:line="240" w:lineRule="auto"/>
            </w:pPr>
            <w:r>
              <w:rPr>
                <w:sz w:val="21"/>
              </w:rPr>
              <w:t>02</w:t>
            </w:r>
          </w:p>
        </w:tc>
        <w:tc>
          <w:tcPr>
            <w:tcW w:w="7483" w:type="dxa"/>
          </w:tcPr>
          <w:p w14:paraId="65830882" w14:textId="77777777" w:rsidR="008015BA" w:rsidRPr="007600D9" w:rsidRDefault="00000000">
            <w:pPr>
              <w:spacing w:after="20" w:line="240" w:lineRule="auto"/>
              <w:rPr>
                <w:lang w:val="ru-RU"/>
              </w:rPr>
            </w:pPr>
            <w:r w:rsidRPr="007600D9">
              <w:rPr>
                <w:sz w:val="21"/>
                <w:lang w:val="ru-RU"/>
              </w:rPr>
              <w:t>Сообщение о проведении общего собрания</w:t>
            </w:r>
          </w:p>
        </w:tc>
        <w:tc>
          <w:tcPr>
            <w:tcW w:w="1304" w:type="dxa"/>
          </w:tcPr>
          <w:p w14:paraId="6EEA4442" w14:textId="77777777" w:rsidR="008015BA" w:rsidRDefault="00000000">
            <w:pPr>
              <w:spacing w:after="20" w:line="240" w:lineRule="auto"/>
            </w:pPr>
            <w:r>
              <w:rPr>
                <w:sz w:val="21"/>
              </w:rPr>
              <w:t>5-7</w:t>
            </w:r>
          </w:p>
        </w:tc>
      </w:tr>
      <w:tr w:rsidR="008015BA" w14:paraId="09F610C4" w14:textId="77777777">
        <w:trPr>
          <w:jc w:val="center"/>
        </w:trPr>
        <w:tc>
          <w:tcPr>
            <w:tcW w:w="737" w:type="dxa"/>
          </w:tcPr>
          <w:p w14:paraId="19EAC1BA" w14:textId="77777777" w:rsidR="008015BA" w:rsidRDefault="00000000">
            <w:pPr>
              <w:spacing w:after="20" w:line="240" w:lineRule="auto"/>
            </w:pPr>
            <w:r>
              <w:rPr>
                <w:sz w:val="21"/>
              </w:rPr>
              <w:t>03</w:t>
            </w:r>
          </w:p>
        </w:tc>
        <w:tc>
          <w:tcPr>
            <w:tcW w:w="7483" w:type="dxa"/>
          </w:tcPr>
          <w:p w14:paraId="5E16C865" w14:textId="77777777" w:rsidR="008015BA" w:rsidRPr="007600D9" w:rsidRDefault="00000000">
            <w:pPr>
              <w:spacing w:after="20" w:line="240" w:lineRule="auto"/>
              <w:rPr>
                <w:lang w:val="ru-RU"/>
              </w:rPr>
            </w:pPr>
            <w:r w:rsidRPr="007600D9">
              <w:rPr>
                <w:sz w:val="21"/>
                <w:lang w:val="ru-RU"/>
              </w:rPr>
              <w:t>Реестр вручения сообщений и акт о размещении сообщения на досках объявлений</w:t>
            </w:r>
          </w:p>
        </w:tc>
        <w:tc>
          <w:tcPr>
            <w:tcW w:w="1304" w:type="dxa"/>
          </w:tcPr>
          <w:p w14:paraId="2B12C400" w14:textId="77777777" w:rsidR="008015BA" w:rsidRDefault="00000000">
            <w:pPr>
              <w:spacing w:after="20" w:line="240" w:lineRule="auto"/>
            </w:pPr>
            <w:r>
              <w:rPr>
                <w:sz w:val="21"/>
              </w:rPr>
              <w:t>7</w:t>
            </w:r>
          </w:p>
        </w:tc>
      </w:tr>
      <w:tr w:rsidR="008015BA" w14:paraId="12A7EB9E" w14:textId="77777777">
        <w:trPr>
          <w:jc w:val="center"/>
        </w:trPr>
        <w:tc>
          <w:tcPr>
            <w:tcW w:w="737" w:type="dxa"/>
          </w:tcPr>
          <w:p w14:paraId="3FEDDDBC" w14:textId="77777777" w:rsidR="008015BA" w:rsidRDefault="00000000">
            <w:pPr>
              <w:spacing w:after="20" w:line="240" w:lineRule="auto"/>
            </w:pPr>
            <w:r>
              <w:rPr>
                <w:sz w:val="21"/>
              </w:rPr>
              <w:t>04</w:t>
            </w:r>
          </w:p>
        </w:tc>
        <w:tc>
          <w:tcPr>
            <w:tcW w:w="7483" w:type="dxa"/>
          </w:tcPr>
          <w:p w14:paraId="2360476C" w14:textId="77777777" w:rsidR="008015BA" w:rsidRDefault="00000000">
            <w:pPr>
              <w:spacing w:after="20" w:line="240" w:lineRule="auto"/>
            </w:pPr>
            <w:r>
              <w:rPr>
                <w:sz w:val="21"/>
              </w:rPr>
              <w:t>Решение собственника (бюллетень)</w:t>
            </w:r>
          </w:p>
        </w:tc>
        <w:tc>
          <w:tcPr>
            <w:tcW w:w="1304" w:type="dxa"/>
          </w:tcPr>
          <w:p w14:paraId="3FA0B0B5" w14:textId="77777777" w:rsidR="008015BA" w:rsidRDefault="00000000">
            <w:pPr>
              <w:spacing w:after="20" w:line="240" w:lineRule="auto"/>
            </w:pPr>
            <w:r>
              <w:rPr>
                <w:sz w:val="21"/>
              </w:rPr>
              <w:t>5, 8-9</w:t>
            </w:r>
          </w:p>
        </w:tc>
      </w:tr>
      <w:tr w:rsidR="008015BA" w14:paraId="5C5CE2C1" w14:textId="77777777">
        <w:trPr>
          <w:jc w:val="center"/>
        </w:trPr>
        <w:tc>
          <w:tcPr>
            <w:tcW w:w="737" w:type="dxa"/>
          </w:tcPr>
          <w:p w14:paraId="4F06DA66" w14:textId="77777777" w:rsidR="008015BA" w:rsidRDefault="00000000">
            <w:pPr>
              <w:spacing w:after="20" w:line="240" w:lineRule="auto"/>
            </w:pPr>
            <w:r>
              <w:rPr>
                <w:sz w:val="21"/>
              </w:rPr>
              <w:t>05</w:t>
            </w:r>
          </w:p>
        </w:tc>
        <w:tc>
          <w:tcPr>
            <w:tcW w:w="7483" w:type="dxa"/>
          </w:tcPr>
          <w:p w14:paraId="54F55844" w14:textId="77777777" w:rsidR="008015BA" w:rsidRDefault="00000000">
            <w:pPr>
              <w:spacing w:after="20" w:line="240" w:lineRule="auto"/>
            </w:pPr>
            <w:r>
              <w:rPr>
                <w:sz w:val="21"/>
              </w:rPr>
              <w:t>Доверенность на голосование</w:t>
            </w:r>
          </w:p>
        </w:tc>
        <w:tc>
          <w:tcPr>
            <w:tcW w:w="1304" w:type="dxa"/>
          </w:tcPr>
          <w:p w14:paraId="6348010B" w14:textId="77777777" w:rsidR="008015BA" w:rsidRDefault="00000000">
            <w:pPr>
              <w:spacing w:after="20" w:line="240" w:lineRule="auto"/>
            </w:pPr>
            <w:r>
              <w:rPr>
                <w:sz w:val="21"/>
              </w:rPr>
              <w:t>5, 8</w:t>
            </w:r>
          </w:p>
        </w:tc>
      </w:tr>
      <w:tr w:rsidR="008015BA" w14:paraId="06612990" w14:textId="77777777">
        <w:trPr>
          <w:jc w:val="center"/>
        </w:trPr>
        <w:tc>
          <w:tcPr>
            <w:tcW w:w="737" w:type="dxa"/>
          </w:tcPr>
          <w:p w14:paraId="7273E532" w14:textId="77777777" w:rsidR="008015BA" w:rsidRDefault="00000000">
            <w:pPr>
              <w:spacing w:after="20" w:line="240" w:lineRule="auto"/>
            </w:pPr>
            <w:r>
              <w:rPr>
                <w:sz w:val="21"/>
              </w:rPr>
              <w:t>06</w:t>
            </w:r>
          </w:p>
        </w:tc>
        <w:tc>
          <w:tcPr>
            <w:tcW w:w="7483" w:type="dxa"/>
          </w:tcPr>
          <w:p w14:paraId="632C9C42" w14:textId="77777777" w:rsidR="008015BA" w:rsidRPr="007600D9" w:rsidRDefault="00000000">
            <w:pPr>
              <w:spacing w:after="20" w:line="240" w:lineRule="auto"/>
              <w:rPr>
                <w:lang w:val="ru-RU"/>
              </w:rPr>
            </w:pPr>
            <w:r w:rsidRPr="007600D9">
              <w:rPr>
                <w:sz w:val="21"/>
                <w:lang w:val="ru-RU"/>
              </w:rPr>
              <w:t>Список присутствующих и приглашенных лиц (очная часть)</w:t>
            </w:r>
          </w:p>
        </w:tc>
        <w:tc>
          <w:tcPr>
            <w:tcW w:w="1304" w:type="dxa"/>
          </w:tcPr>
          <w:p w14:paraId="41737BCC" w14:textId="77777777" w:rsidR="008015BA" w:rsidRDefault="00000000">
            <w:pPr>
              <w:spacing w:after="20" w:line="240" w:lineRule="auto"/>
            </w:pPr>
            <w:r>
              <w:rPr>
                <w:sz w:val="21"/>
              </w:rPr>
              <w:t>8</w:t>
            </w:r>
          </w:p>
        </w:tc>
      </w:tr>
      <w:tr w:rsidR="008015BA" w14:paraId="13D7210B" w14:textId="77777777">
        <w:trPr>
          <w:jc w:val="center"/>
        </w:trPr>
        <w:tc>
          <w:tcPr>
            <w:tcW w:w="737" w:type="dxa"/>
          </w:tcPr>
          <w:p w14:paraId="588434BB" w14:textId="77777777" w:rsidR="008015BA" w:rsidRDefault="00000000">
            <w:pPr>
              <w:spacing w:after="20" w:line="240" w:lineRule="auto"/>
            </w:pPr>
            <w:r>
              <w:rPr>
                <w:sz w:val="21"/>
              </w:rPr>
              <w:t>07</w:t>
            </w:r>
          </w:p>
        </w:tc>
        <w:tc>
          <w:tcPr>
            <w:tcW w:w="7483" w:type="dxa"/>
          </w:tcPr>
          <w:p w14:paraId="62E7C558" w14:textId="77777777" w:rsidR="008015BA" w:rsidRPr="007600D9" w:rsidRDefault="00000000">
            <w:pPr>
              <w:spacing w:after="20" w:line="240" w:lineRule="auto"/>
              <w:rPr>
                <w:lang w:val="ru-RU"/>
              </w:rPr>
            </w:pPr>
            <w:r w:rsidRPr="007600D9">
              <w:rPr>
                <w:sz w:val="21"/>
                <w:lang w:val="ru-RU"/>
              </w:rPr>
              <w:t xml:space="preserve">Таблица </w:t>
            </w:r>
            <w:r>
              <w:rPr>
                <w:sz w:val="21"/>
              </w:rPr>
              <w:t>Excel</w:t>
            </w:r>
            <w:r w:rsidRPr="007600D9">
              <w:rPr>
                <w:sz w:val="21"/>
                <w:lang w:val="ru-RU"/>
              </w:rPr>
              <w:t>: реестр собственников и автоматический подсчет кворума и итогов</w:t>
            </w:r>
          </w:p>
        </w:tc>
        <w:tc>
          <w:tcPr>
            <w:tcW w:w="1304" w:type="dxa"/>
          </w:tcPr>
          <w:p w14:paraId="708AB1E2" w14:textId="77777777" w:rsidR="008015BA" w:rsidRDefault="00000000">
            <w:pPr>
              <w:spacing w:after="20" w:line="240" w:lineRule="auto"/>
            </w:pPr>
            <w:r>
              <w:rPr>
                <w:sz w:val="21"/>
              </w:rPr>
              <w:t>4, 10</w:t>
            </w:r>
          </w:p>
        </w:tc>
      </w:tr>
      <w:tr w:rsidR="008015BA" w14:paraId="3A17C9D3" w14:textId="77777777">
        <w:trPr>
          <w:jc w:val="center"/>
        </w:trPr>
        <w:tc>
          <w:tcPr>
            <w:tcW w:w="737" w:type="dxa"/>
          </w:tcPr>
          <w:p w14:paraId="3F1B52BA" w14:textId="77777777" w:rsidR="008015BA" w:rsidRDefault="00000000">
            <w:pPr>
              <w:spacing w:after="20" w:line="240" w:lineRule="auto"/>
            </w:pPr>
            <w:r>
              <w:rPr>
                <w:sz w:val="21"/>
              </w:rPr>
              <w:t>08</w:t>
            </w:r>
          </w:p>
        </w:tc>
        <w:tc>
          <w:tcPr>
            <w:tcW w:w="7483" w:type="dxa"/>
          </w:tcPr>
          <w:p w14:paraId="16417819" w14:textId="77777777" w:rsidR="008015BA" w:rsidRPr="007600D9" w:rsidRDefault="00000000">
            <w:pPr>
              <w:spacing w:after="20" w:line="240" w:lineRule="auto"/>
              <w:rPr>
                <w:lang w:val="ru-RU"/>
              </w:rPr>
            </w:pPr>
            <w:r w:rsidRPr="007600D9">
              <w:rPr>
                <w:sz w:val="21"/>
                <w:lang w:val="ru-RU"/>
              </w:rPr>
              <w:t>Протокол общего собрания (по приказу Минстроя № 266/</w:t>
            </w:r>
            <w:proofErr w:type="spellStart"/>
            <w:r w:rsidRPr="007600D9">
              <w:rPr>
                <w:sz w:val="21"/>
                <w:lang w:val="ru-RU"/>
              </w:rPr>
              <w:t>пр</w:t>
            </w:r>
            <w:proofErr w:type="spellEnd"/>
            <w:r w:rsidRPr="007600D9">
              <w:rPr>
                <w:sz w:val="21"/>
                <w:lang w:val="ru-RU"/>
              </w:rPr>
              <w:t>)</w:t>
            </w:r>
          </w:p>
        </w:tc>
        <w:tc>
          <w:tcPr>
            <w:tcW w:w="1304" w:type="dxa"/>
          </w:tcPr>
          <w:p w14:paraId="68A91858" w14:textId="77777777" w:rsidR="008015BA" w:rsidRDefault="00000000">
            <w:pPr>
              <w:spacing w:after="20" w:line="240" w:lineRule="auto"/>
            </w:pPr>
            <w:r>
              <w:rPr>
                <w:sz w:val="21"/>
              </w:rPr>
              <w:t>11</w:t>
            </w:r>
          </w:p>
        </w:tc>
      </w:tr>
      <w:tr w:rsidR="008015BA" w14:paraId="6B4DD62D" w14:textId="77777777">
        <w:trPr>
          <w:jc w:val="center"/>
        </w:trPr>
        <w:tc>
          <w:tcPr>
            <w:tcW w:w="737" w:type="dxa"/>
          </w:tcPr>
          <w:p w14:paraId="3DA68609" w14:textId="77777777" w:rsidR="008015BA" w:rsidRDefault="00000000">
            <w:pPr>
              <w:spacing w:after="20" w:line="240" w:lineRule="auto"/>
            </w:pPr>
            <w:r>
              <w:rPr>
                <w:sz w:val="21"/>
              </w:rPr>
              <w:t>09</w:t>
            </w:r>
          </w:p>
        </w:tc>
        <w:tc>
          <w:tcPr>
            <w:tcW w:w="7483" w:type="dxa"/>
          </w:tcPr>
          <w:p w14:paraId="3870CDB4" w14:textId="77777777" w:rsidR="008015BA" w:rsidRPr="007600D9" w:rsidRDefault="00000000">
            <w:pPr>
              <w:spacing w:after="20" w:line="240" w:lineRule="auto"/>
              <w:rPr>
                <w:lang w:val="ru-RU"/>
              </w:rPr>
            </w:pPr>
            <w:r w:rsidRPr="007600D9">
              <w:rPr>
                <w:sz w:val="21"/>
                <w:lang w:val="ru-RU"/>
              </w:rPr>
              <w:t>Сведения о лицах, принявших участие в собрании (обязательное приложение к протоколу)</w:t>
            </w:r>
          </w:p>
        </w:tc>
        <w:tc>
          <w:tcPr>
            <w:tcW w:w="1304" w:type="dxa"/>
          </w:tcPr>
          <w:p w14:paraId="5A904256" w14:textId="77777777" w:rsidR="008015BA" w:rsidRDefault="00000000">
            <w:pPr>
              <w:spacing w:after="20" w:line="240" w:lineRule="auto"/>
            </w:pPr>
            <w:r>
              <w:rPr>
                <w:sz w:val="21"/>
              </w:rPr>
              <w:t>11</w:t>
            </w:r>
          </w:p>
        </w:tc>
      </w:tr>
      <w:tr w:rsidR="008015BA" w14:paraId="1193C5DF" w14:textId="77777777">
        <w:trPr>
          <w:jc w:val="center"/>
        </w:trPr>
        <w:tc>
          <w:tcPr>
            <w:tcW w:w="737" w:type="dxa"/>
          </w:tcPr>
          <w:p w14:paraId="241E5CA2" w14:textId="77777777" w:rsidR="008015BA" w:rsidRDefault="00000000">
            <w:pPr>
              <w:spacing w:after="20" w:line="240" w:lineRule="auto"/>
            </w:pPr>
            <w:r>
              <w:rPr>
                <w:sz w:val="21"/>
              </w:rPr>
              <w:t>10</w:t>
            </w:r>
          </w:p>
        </w:tc>
        <w:tc>
          <w:tcPr>
            <w:tcW w:w="7483" w:type="dxa"/>
          </w:tcPr>
          <w:p w14:paraId="3BD47610" w14:textId="77777777" w:rsidR="008015BA" w:rsidRPr="007600D9" w:rsidRDefault="00000000">
            <w:pPr>
              <w:spacing w:after="20" w:line="240" w:lineRule="auto"/>
              <w:rPr>
                <w:lang w:val="ru-RU"/>
              </w:rPr>
            </w:pPr>
            <w:r w:rsidRPr="007600D9">
              <w:rPr>
                <w:sz w:val="21"/>
                <w:lang w:val="ru-RU"/>
              </w:rPr>
              <w:t>Сообщение об итогах голосования и акт о его размещении</w:t>
            </w:r>
          </w:p>
        </w:tc>
        <w:tc>
          <w:tcPr>
            <w:tcW w:w="1304" w:type="dxa"/>
          </w:tcPr>
          <w:p w14:paraId="60C21B07" w14:textId="77777777" w:rsidR="008015BA" w:rsidRDefault="00000000">
            <w:pPr>
              <w:spacing w:after="20" w:line="240" w:lineRule="auto"/>
            </w:pPr>
            <w:r>
              <w:rPr>
                <w:sz w:val="21"/>
              </w:rPr>
              <w:t>14</w:t>
            </w:r>
          </w:p>
        </w:tc>
      </w:tr>
      <w:tr w:rsidR="008015BA" w14:paraId="2761C6C2" w14:textId="77777777">
        <w:trPr>
          <w:jc w:val="center"/>
        </w:trPr>
        <w:tc>
          <w:tcPr>
            <w:tcW w:w="737" w:type="dxa"/>
          </w:tcPr>
          <w:p w14:paraId="6D1AA5D2" w14:textId="77777777" w:rsidR="008015BA" w:rsidRDefault="00000000">
            <w:pPr>
              <w:spacing w:after="20" w:line="240" w:lineRule="auto"/>
            </w:pPr>
            <w:r>
              <w:rPr>
                <w:sz w:val="21"/>
              </w:rPr>
              <w:t>11</w:t>
            </w:r>
          </w:p>
        </w:tc>
        <w:tc>
          <w:tcPr>
            <w:tcW w:w="7483" w:type="dxa"/>
          </w:tcPr>
          <w:p w14:paraId="325850C4" w14:textId="77777777" w:rsidR="008015BA" w:rsidRPr="007600D9" w:rsidRDefault="00000000">
            <w:pPr>
              <w:spacing w:after="20" w:line="240" w:lineRule="auto"/>
              <w:rPr>
                <w:lang w:val="ru-RU"/>
              </w:rPr>
            </w:pPr>
            <w:r w:rsidRPr="007600D9">
              <w:rPr>
                <w:sz w:val="21"/>
                <w:lang w:val="ru-RU"/>
              </w:rPr>
              <w:t>Акт приема-передачи подлинников решений и протокола в управляющую организацию или правление</w:t>
            </w:r>
          </w:p>
        </w:tc>
        <w:tc>
          <w:tcPr>
            <w:tcW w:w="1304" w:type="dxa"/>
          </w:tcPr>
          <w:p w14:paraId="011F4334" w14:textId="77777777" w:rsidR="008015BA" w:rsidRDefault="00000000">
            <w:pPr>
              <w:spacing w:after="20" w:line="240" w:lineRule="auto"/>
            </w:pPr>
            <w:r>
              <w:rPr>
                <w:sz w:val="21"/>
              </w:rPr>
              <w:t>13</w:t>
            </w:r>
          </w:p>
        </w:tc>
      </w:tr>
    </w:tbl>
    <w:p w14:paraId="6D12C20A" w14:textId="77777777" w:rsidR="008015BA" w:rsidRDefault="008015BA">
      <w:pPr>
        <w:spacing w:after="40"/>
      </w:pPr>
    </w:p>
    <w:p w14:paraId="4CD9FB15" w14:textId="77777777" w:rsidR="008015BA" w:rsidRPr="007600D9" w:rsidRDefault="00000000">
      <w:pPr>
        <w:pStyle w:val="1"/>
        <w:rPr>
          <w:lang w:val="ru-RU"/>
        </w:rPr>
      </w:pPr>
      <w:r w:rsidRPr="007600D9">
        <w:rPr>
          <w:lang w:val="ru-RU"/>
        </w:rPr>
        <w:t>Главное, что изменилось в 2025-2026 годах</w:t>
      </w:r>
    </w:p>
    <w:p w14:paraId="618233A3" w14:textId="77777777" w:rsidR="008015BA" w:rsidRPr="007600D9" w:rsidRDefault="00000000">
      <w:pPr>
        <w:spacing w:after="40"/>
        <w:ind w:left="510" w:hanging="283"/>
        <w:rPr>
          <w:lang w:val="ru-RU"/>
        </w:rPr>
      </w:pPr>
      <w:r w:rsidRPr="007600D9">
        <w:rPr>
          <w:lang w:val="ru-RU"/>
        </w:rPr>
        <w:t xml:space="preserve">•  </w:t>
      </w:r>
      <w:r w:rsidRPr="007600D9">
        <w:rPr>
          <w:b/>
          <w:lang w:val="ru-RU"/>
        </w:rPr>
        <w:t>С 1 марта 2025 г. сообщение о любом собрании размещается в ГИС ЖКХ</w:t>
      </w:r>
      <w:r w:rsidRPr="007600D9">
        <w:rPr>
          <w:lang w:val="ru-RU"/>
        </w:rPr>
        <w:t xml:space="preserve"> (или региональной системе) не позднее чем за 10 дней до собрания, независимо от формы проведения. Плюс к этому собственников по-прежнему уведомляют на бумаге (ч. 4 ст. 45 ЖК РФ в ред. Федерального закона от 13.12.2024 № 463-ФЗ). Сведения о сообщении автоматически уходят собственникам на Госуслуги (ч. 4.1 ст. 45 ЖК РФ).</w:t>
      </w:r>
    </w:p>
    <w:p w14:paraId="5B03DA57" w14:textId="77777777" w:rsidR="008015BA" w:rsidRPr="007600D9" w:rsidRDefault="00000000">
      <w:pPr>
        <w:spacing w:after="40"/>
        <w:ind w:left="510" w:hanging="283"/>
        <w:rPr>
          <w:lang w:val="ru-RU"/>
        </w:rPr>
      </w:pPr>
      <w:r w:rsidRPr="007600D9">
        <w:rPr>
          <w:lang w:val="ru-RU"/>
        </w:rPr>
        <w:t xml:space="preserve">•  </w:t>
      </w:r>
      <w:r w:rsidRPr="007600D9">
        <w:rPr>
          <w:b/>
          <w:lang w:val="ru-RU"/>
        </w:rPr>
        <w:t>Номер протокола теперь выдает ГИС ЖКХ.</w:t>
      </w:r>
      <w:r w:rsidRPr="007600D9">
        <w:rPr>
          <w:lang w:val="ru-RU"/>
        </w:rPr>
        <w:t xml:space="preserve"> Номером протокола служит уникальный идентификатор, который система присваивает сообщению о собрании (п. 7 Требований, утв. приказом Минстроя России от 30.04.2025 № 266/</w:t>
      </w:r>
      <w:proofErr w:type="spellStart"/>
      <w:r w:rsidRPr="007600D9">
        <w:rPr>
          <w:lang w:val="ru-RU"/>
        </w:rPr>
        <w:t>пр</w:t>
      </w:r>
      <w:proofErr w:type="spellEnd"/>
      <w:r w:rsidRPr="007600D9">
        <w:rPr>
          <w:lang w:val="ru-RU"/>
        </w:rPr>
        <w:t>). Без размещенного сообщения правильно пронумеровать протокол нельзя.</w:t>
      </w:r>
    </w:p>
    <w:p w14:paraId="3DDC2B8C" w14:textId="77777777" w:rsidR="008015BA" w:rsidRPr="007600D9" w:rsidRDefault="00000000">
      <w:pPr>
        <w:spacing w:after="40"/>
        <w:ind w:left="510" w:hanging="283"/>
        <w:rPr>
          <w:lang w:val="ru-RU"/>
        </w:rPr>
      </w:pPr>
      <w:r w:rsidRPr="007600D9">
        <w:rPr>
          <w:lang w:val="ru-RU"/>
        </w:rPr>
        <w:t xml:space="preserve">•  </w:t>
      </w:r>
      <w:r w:rsidRPr="007600D9">
        <w:rPr>
          <w:b/>
          <w:lang w:val="ru-RU"/>
        </w:rPr>
        <w:t>Протокол оформляется по новым требованиям</w:t>
      </w:r>
      <w:r w:rsidRPr="007600D9">
        <w:rPr>
          <w:lang w:val="ru-RU"/>
        </w:rPr>
        <w:t xml:space="preserve"> - приказ Минстроя России от 30.04.2025 № 266/</w:t>
      </w:r>
      <w:proofErr w:type="spellStart"/>
      <w:r w:rsidRPr="007600D9">
        <w:rPr>
          <w:lang w:val="ru-RU"/>
        </w:rPr>
        <w:t>пр</w:t>
      </w:r>
      <w:proofErr w:type="spellEnd"/>
      <w:r w:rsidRPr="007600D9">
        <w:rPr>
          <w:lang w:val="ru-RU"/>
        </w:rPr>
        <w:t xml:space="preserve"> (действует с 01.09.2025, в ред. приказа от 04.05.2026 № 276/</w:t>
      </w:r>
      <w:proofErr w:type="spellStart"/>
      <w:r w:rsidRPr="007600D9">
        <w:rPr>
          <w:lang w:val="ru-RU"/>
        </w:rPr>
        <w:t>пр</w:t>
      </w:r>
      <w:proofErr w:type="spellEnd"/>
      <w:r w:rsidRPr="007600D9">
        <w:rPr>
          <w:lang w:val="ru-RU"/>
        </w:rPr>
        <w:t>). Прежний приказ № 44/</w:t>
      </w:r>
      <w:proofErr w:type="spellStart"/>
      <w:r w:rsidRPr="007600D9">
        <w:rPr>
          <w:lang w:val="ru-RU"/>
        </w:rPr>
        <w:t>пр</w:t>
      </w:r>
      <w:proofErr w:type="spellEnd"/>
      <w:r w:rsidRPr="007600D9">
        <w:rPr>
          <w:lang w:val="ru-RU"/>
        </w:rPr>
        <w:t xml:space="preserve"> утратил силу.</w:t>
      </w:r>
    </w:p>
    <w:p w14:paraId="427F81EF" w14:textId="77777777" w:rsidR="008015BA" w:rsidRPr="007600D9" w:rsidRDefault="00000000">
      <w:pPr>
        <w:spacing w:after="40"/>
        <w:ind w:left="510" w:hanging="283"/>
        <w:rPr>
          <w:lang w:val="ru-RU"/>
        </w:rPr>
      </w:pPr>
      <w:r w:rsidRPr="007600D9">
        <w:rPr>
          <w:lang w:val="ru-RU"/>
        </w:rPr>
        <w:t xml:space="preserve">•  </w:t>
      </w:r>
      <w:r w:rsidRPr="007600D9">
        <w:rPr>
          <w:b/>
          <w:lang w:val="ru-RU"/>
        </w:rPr>
        <w:t>В бюллетене нужно указывать СНИЛС</w:t>
      </w:r>
      <w:r w:rsidRPr="007600D9">
        <w:rPr>
          <w:lang w:val="ru-RU"/>
        </w:rPr>
        <w:t xml:space="preserve"> (</w:t>
      </w:r>
      <w:proofErr w:type="spellStart"/>
      <w:r w:rsidRPr="007600D9">
        <w:rPr>
          <w:lang w:val="ru-RU"/>
        </w:rPr>
        <w:t>пп</w:t>
      </w:r>
      <w:proofErr w:type="spellEnd"/>
      <w:r w:rsidRPr="007600D9">
        <w:rPr>
          <w:lang w:val="ru-RU"/>
        </w:rPr>
        <w:t>. «е» п. 17 Требований № 266/</w:t>
      </w:r>
      <w:proofErr w:type="spellStart"/>
      <w:r w:rsidRPr="007600D9">
        <w:rPr>
          <w:lang w:val="ru-RU"/>
        </w:rPr>
        <w:t>пр</w:t>
      </w:r>
      <w:proofErr w:type="spellEnd"/>
      <w:r w:rsidRPr="007600D9">
        <w:rPr>
          <w:lang w:val="ru-RU"/>
        </w:rPr>
        <w:t>; письма Минстроя России от 30.10.2025 № 66057-ДН/04, от 13.03.2026 № 5600-ОГ/00). При этом, по разъяснению Минстроя, бюллетень без СНИЛС не становится недействительным и учитывается при подсчете (письма от 30.10.2025 № 66057-ДН/04, от 15.04.2026 № 8868-ОГ/00).</w:t>
      </w:r>
    </w:p>
    <w:p w14:paraId="30A89321" w14:textId="77777777" w:rsidR="008015BA" w:rsidRPr="007600D9" w:rsidRDefault="00000000">
      <w:pPr>
        <w:spacing w:after="40"/>
        <w:ind w:left="510" w:hanging="283"/>
        <w:rPr>
          <w:lang w:val="ru-RU"/>
        </w:rPr>
      </w:pPr>
      <w:r w:rsidRPr="007600D9">
        <w:rPr>
          <w:lang w:val="ru-RU"/>
        </w:rPr>
        <w:t xml:space="preserve">•  </w:t>
      </w:r>
      <w:r w:rsidRPr="007600D9">
        <w:rPr>
          <w:b/>
          <w:lang w:val="ru-RU"/>
        </w:rPr>
        <w:t>Протокол и решения размещает в ГИС ЖКХ сам инициатор</w:t>
      </w:r>
      <w:r w:rsidRPr="007600D9">
        <w:rPr>
          <w:lang w:val="ru-RU"/>
        </w:rPr>
        <w:t xml:space="preserve"> не позднее чем через 10 дней после собрания (ч. 1 ст. 46 ЖК РФ).</w:t>
      </w:r>
    </w:p>
    <w:p w14:paraId="4E2122A4" w14:textId="77777777" w:rsidR="008015BA" w:rsidRPr="007600D9" w:rsidRDefault="00000000">
      <w:pPr>
        <w:spacing w:after="40"/>
        <w:ind w:left="510" w:hanging="283"/>
        <w:rPr>
          <w:lang w:val="ru-RU"/>
        </w:rPr>
      </w:pPr>
      <w:r w:rsidRPr="007600D9">
        <w:rPr>
          <w:lang w:val="ru-RU"/>
        </w:rPr>
        <w:lastRenderedPageBreak/>
        <w:t xml:space="preserve">•  </w:t>
      </w:r>
      <w:r w:rsidRPr="007600D9">
        <w:rPr>
          <w:b/>
          <w:lang w:val="ru-RU"/>
        </w:rPr>
        <w:t>Электронное заочное голосование - только в ГИС ЖКХ или региональной системе</w:t>
      </w:r>
      <w:r w:rsidRPr="007600D9">
        <w:rPr>
          <w:lang w:val="ru-RU"/>
        </w:rPr>
        <w:t xml:space="preserve"> (в Москве - АИС «Электронный дом»). Сторонние платформы и приложения после 01.03.2025 использовать нельзя.</w:t>
      </w:r>
    </w:p>
    <w:p w14:paraId="683ADC9F" w14:textId="77777777" w:rsidR="008015BA" w:rsidRPr="007600D9" w:rsidRDefault="00000000">
      <w:pPr>
        <w:spacing w:after="40"/>
        <w:ind w:left="510" w:hanging="283"/>
        <w:rPr>
          <w:lang w:val="ru-RU"/>
        </w:rPr>
      </w:pPr>
      <w:r w:rsidRPr="007600D9">
        <w:rPr>
          <w:lang w:val="ru-RU"/>
        </w:rPr>
        <w:t>•  С 01.09.2026 протокол об избрании совета МКД подписывают и сами избранные члены совета (ч. 4.1 ст. 161.1 ЖК РФ, приказ Минстроя № 276/</w:t>
      </w:r>
      <w:proofErr w:type="spellStart"/>
      <w:r w:rsidRPr="007600D9">
        <w:rPr>
          <w:lang w:val="ru-RU"/>
        </w:rPr>
        <w:t>пр</w:t>
      </w:r>
      <w:proofErr w:type="spellEnd"/>
      <w:r w:rsidRPr="007600D9">
        <w:rPr>
          <w:lang w:val="ru-RU"/>
        </w:rPr>
        <w:t>). Если домом управляет ТСЖ (ТСН) или ЖСК, совет дома не избирается (ч. 1 ст. 161.1 ЖК РФ).</w:t>
      </w:r>
    </w:p>
    <w:p w14:paraId="352EA0F2" w14:textId="77777777" w:rsidR="008015BA" w:rsidRPr="007600D9" w:rsidRDefault="00000000">
      <w:pPr>
        <w:pStyle w:val="1"/>
        <w:rPr>
          <w:lang w:val="ru-RU"/>
        </w:rPr>
      </w:pPr>
      <w:r w:rsidRPr="007600D9">
        <w:rPr>
          <w:lang w:val="ru-RU"/>
        </w:rPr>
        <w:t>Шаг 1. Определите, какое собрание нужно</w:t>
      </w:r>
    </w:p>
    <w:p w14:paraId="58E12DF1" w14:textId="77777777" w:rsidR="008015BA" w:rsidRPr="007600D9" w:rsidRDefault="00000000">
      <w:pPr>
        <w:rPr>
          <w:lang w:val="ru-RU"/>
        </w:rPr>
      </w:pPr>
      <w:r w:rsidRPr="007600D9">
        <w:rPr>
          <w:lang w:val="ru-RU"/>
        </w:rPr>
        <w:t>Если в доме создано ТСЖ (ТСН) или ЖСК, в нем бывают два разных собрания. Их часто путают, а решение, принятое не тем собранием, ничтожно как принятое вне компетенции (п. 3 ст. 181.5 ГК РФ).</w:t>
      </w:r>
    </w:p>
    <w:tbl>
      <w:tblPr>
        <w:tblStyle w:val="aff0"/>
        <w:tblW w:w="952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701"/>
        <w:gridCol w:w="3969"/>
        <w:gridCol w:w="3855"/>
      </w:tblGrid>
      <w:tr w:rsidR="008015BA" w14:paraId="0A1EDD69" w14:textId="77777777">
        <w:trPr>
          <w:tblHeader/>
          <w:jc w:val="center"/>
        </w:trPr>
        <w:tc>
          <w:tcPr>
            <w:tcW w:w="1701" w:type="dxa"/>
            <w:shd w:val="clear" w:color="auto" w:fill="E7E6E6"/>
          </w:tcPr>
          <w:p w14:paraId="51AC6212" w14:textId="77777777" w:rsidR="008015BA" w:rsidRPr="007600D9" w:rsidRDefault="00000000">
            <w:pPr>
              <w:spacing w:after="20" w:line="240" w:lineRule="auto"/>
              <w:rPr>
                <w:lang w:val="ru-RU"/>
              </w:rPr>
            </w:pPr>
            <w:r>
              <w:rPr>
                <w:b/>
                <w:sz w:val="21"/>
              </w:rPr>
              <w:t> </w:t>
            </w:r>
          </w:p>
        </w:tc>
        <w:tc>
          <w:tcPr>
            <w:tcW w:w="3969" w:type="dxa"/>
            <w:shd w:val="clear" w:color="auto" w:fill="E7E6E6"/>
          </w:tcPr>
          <w:p w14:paraId="5D3B3F7A" w14:textId="77777777" w:rsidR="008015BA" w:rsidRDefault="00000000">
            <w:pPr>
              <w:spacing w:after="20" w:line="240" w:lineRule="auto"/>
            </w:pPr>
            <w:r>
              <w:rPr>
                <w:b/>
                <w:sz w:val="21"/>
              </w:rPr>
              <w:t>Собрание собственников (ОСС)</w:t>
            </w:r>
          </w:p>
        </w:tc>
        <w:tc>
          <w:tcPr>
            <w:tcW w:w="3855" w:type="dxa"/>
            <w:shd w:val="clear" w:color="auto" w:fill="E7E6E6"/>
          </w:tcPr>
          <w:p w14:paraId="44FF1D96" w14:textId="77777777" w:rsidR="008015BA" w:rsidRDefault="00000000">
            <w:pPr>
              <w:spacing w:after="20" w:line="240" w:lineRule="auto"/>
            </w:pPr>
            <w:r>
              <w:rPr>
                <w:b/>
                <w:sz w:val="21"/>
              </w:rPr>
              <w:t>Собрание членов ТСЖ (ТСН, ЖСК)</w:t>
            </w:r>
          </w:p>
        </w:tc>
      </w:tr>
      <w:tr w:rsidR="008015BA" w14:paraId="22550B77" w14:textId="77777777">
        <w:trPr>
          <w:jc w:val="center"/>
        </w:trPr>
        <w:tc>
          <w:tcPr>
            <w:tcW w:w="1701" w:type="dxa"/>
          </w:tcPr>
          <w:p w14:paraId="5D20B76C" w14:textId="77777777" w:rsidR="008015BA" w:rsidRDefault="00000000">
            <w:pPr>
              <w:spacing w:after="20" w:line="240" w:lineRule="auto"/>
            </w:pPr>
            <w:r>
              <w:rPr>
                <w:b/>
                <w:sz w:val="21"/>
              </w:rPr>
              <w:t>Кто голосует</w:t>
            </w:r>
          </w:p>
        </w:tc>
        <w:tc>
          <w:tcPr>
            <w:tcW w:w="3969" w:type="dxa"/>
          </w:tcPr>
          <w:p w14:paraId="4B297F81" w14:textId="77777777" w:rsidR="008015BA" w:rsidRPr="00361FCB" w:rsidRDefault="00000000">
            <w:pPr>
              <w:spacing w:after="20" w:line="240" w:lineRule="auto"/>
              <w:rPr>
                <w:lang w:val="ru-RU"/>
              </w:rPr>
            </w:pPr>
            <w:r w:rsidRPr="00361FCB">
              <w:rPr>
                <w:sz w:val="21"/>
                <w:lang w:val="ru-RU"/>
              </w:rPr>
              <w:t>Все собственники жилых и нежилых помещений</w:t>
            </w:r>
          </w:p>
        </w:tc>
        <w:tc>
          <w:tcPr>
            <w:tcW w:w="3855" w:type="dxa"/>
          </w:tcPr>
          <w:p w14:paraId="120D4677" w14:textId="77777777" w:rsidR="008015BA" w:rsidRDefault="00000000">
            <w:pPr>
              <w:spacing w:after="20" w:line="240" w:lineRule="auto"/>
            </w:pPr>
            <w:proofErr w:type="spellStart"/>
            <w:r>
              <w:rPr>
                <w:sz w:val="21"/>
              </w:rPr>
              <w:t>Только члены товарищества или кооператива</w:t>
            </w:r>
            <w:proofErr w:type="spellEnd"/>
            <w:proofErr w:type="spellStart"/>
            <w:proofErr w:type="spellEnd"/>
          </w:p>
        </w:tc>
      </w:tr>
      <w:tr w:rsidR="008015BA" w:rsidRPr="00361FCB" w14:paraId="2C1D94C1" w14:textId="77777777">
        <w:trPr>
          <w:jc w:val="center"/>
        </w:trPr>
        <w:tc>
          <w:tcPr>
            <w:tcW w:w="1701" w:type="dxa"/>
          </w:tcPr>
          <w:p w14:paraId="33A58B9B" w14:textId="77777777" w:rsidR="008015BA" w:rsidRDefault="00000000">
            <w:pPr>
              <w:spacing w:after="20" w:line="240" w:lineRule="auto"/>
            </w:pPr>
            <w:r>
              <w:rPr>
                <w:b/>
                <w:sz w:val="21"/>
              </w:rPr>
              <w:t>Какие вопросы</w:t>
            </w:r>
          </w:p>
        </w:tc>
        <w:tc>
          <w:tcPr>
            <w:tcW w:w="3969" w:type="dxa"/>
          </w:tcPr>
          <w:p w14:paraId="70E975B3" w14:textId="77777777" w:rsidR="008015BA" w:rsidRPr="00361FCB" w:rsidRDefault="00000000">
            <w:pPr>
              <w:spacing w:after="20" w:line="240" w:lineRule="auto"/>
              <w:rPr>
                <w:lang w:val="ru-RU"/>
              </w:rPr>
            </w:pPr>
            <w:r w:rsidRPr="00361FCB">
              <w:rPr>
                <w:sz w:val="21"/>
                <w:lang w:val="ru-RU"/>
              </w:rPr>
              <w:t>Ст. 44 ЖК РФ: капремонт, использование общего имущества и земельного участка (шлагбаум, аренда, реклама), способ управления домом, текущий ремонт и др.</w:t>
            </w:r>
          </w:p>
        </w:tc>
        <w:tc>
          <w:tcPr>
            <w:tcW w:w="3855" w:type="dxa"/>
          </w:tcPr>
          <w:p w14:paraId="47553D4D" w14:textId="77777777" w:rsidR="008015BA" w:rsidRPr="00361FCB" w:rsidRDefault="00000000">
            <w:pPr>
              <w:spacing w:after="20" w:line="240" w:lineRule="auto"/>
              <w:rPr>
                <w:lang w:val="ru-RU"/>
              </w:rPr>
            </w:pPr>
            <w:r w:rsidRPr="00361FCB">
              <w:rPr>
                <w:sz w:val="21"/>
                <w:lang w:val="ru-RU"/>
              </w:rPr>
              <w:t>ТСЖ и ТСН - ст. 145 ЖК РФ: устав, выборы правления и ревизора, смета доходов и расходов, годовой отчет, размер обязательных платежей и взносов членов, вознаграждение председателя. ЖСК - вопросы по уставу (ч. 2 ст. 116 ЖК РФ)</w:t>
            </w:r>
          </w:p>
        </w:tc>
      </w:tr>
      <w:tr w:rsidR="008015BA" w:rsidRPr="00361FCB" w14:paraId="48B521A0" w14:textId="77777777">
        <w:trPr>
          <w:jc w:val="center"/>
        </w:trPr>
        <w:tc>
          <w:tcPr>
            <w:tcW w:w="1701" w:type="dxa"/>
          </w:tcPr>
          <w:p w14:paraId="05E08B88" w14:textId="77777777" w:rsidR="008015BA" w:rsidRDefault="00000000">
            <w:pPr>
              <w:spacing w:after="20" w:line="240" w:lineRule="auto"/>
            </w:pPr>
            <w:proofErr w:type="spellStart"/>
            <w:r>
              <w:rPr>
                <w:b/>
                <w:sz w:val="21"/>
              </w:rPr>
              <w:t>Кворум</w:t>
            </w:r>
            <w:proofErr w:type="spellEnd"/>
          </w:p>
        </w:tc>
        <w:tc>
          <w:tcPr>
            <w:tcW w:w="3969" w:type="dxa"/>
          </w:tcPr>
          <w:p w14:paraId="1255849A" w14:textId="77777777" w:rsidR="008015BA" w:rsidRPr="00361FCB" w:rsidRDefault="00000000">
            <w:pPr>
              <w:spacing w:after="20" w:line="240" w:lineRule="auto"/>
              <w:rPr>
                <w:lang w:val="ru-RU"/>
              </w:rPr>
            </w:pPr>
            <w:r w:rsidRPr="00361FCB">
              <w:rPr>
                <w:sz w:val="21"/>
                <w:lang w:val="ru-RU"/>
              </w:rPr>
              <w:t>Более 50% голосов всех собственников дома</w:t>
            </w:r>
          </w:p>
        </w:tc>
        <w:tc>
          <w:tcPr>
            <w:tcW w:w="3855" w:type="dxa"/>
          </w:tcPr>
          <w:p w14:paraId="75CCB127" w14:textId="77777777" w:rsidR="008015BA" w:rsidRPr="00361FCB" w:rsidRDefault="00000000">
            <w:pPr>
              <w:spacing w:after="20" w:line="240" w:lineRule="auto"/>
              <w:rPr>
                <w:lang w:val="ru-RU"/>
              </w:rPr>
            </w:pPr>
            <w:r w:rsidRPr="00361FCB">
              <w:rPr>
                <w:sz w:val="21"/>
                <w:lang w:val="ru-RU"/>
              </w:rPr>
              <w:t>ТСЖ и ТСН - более 50% голосов всех членов; ЖСК - присутствие более 50% членов (ч. 1 ст. 117 ЖК РФ)</w:t>
            </w:r>
          </w:p>
        </w:tc>
      </w:tr>
      <w:tr w:rsidR="008015BA" w:rsidRPr="00361FCB" w14:paraId="59834A02" w14:textId="77777777">
        <w:trPr>
          <w:jc w:val="center"/>
        </w:trPr>
        <w:tc>
          <w:tcPr>
            <w:tcW w:w="1701" w:type="dxa"/>
          </w:tcPr>
          <w:p w14:paraId="67D7C5B9" w14:textId="77777777" w:rsidR="008015BA" w:rsidRDefault="00000000">
            <w:pPr>
              <w:spacing w:after="20" w:line="240" w:lineRule="auto"/>
            </w:pPr>
            <w:proofErr w:type="spellStart"/>
            <w:r>
              <w:rPr>
                <w:b/>
                <w:sz w:val="21"/>
              </w:rPr>
              <w:t>Порядок</w:t>
            </w:r>
            <w:proofErr w:type="spellEnd"/>
          </w:p>
        </w:tc>
        <w:tc>
          <w:tcPr>
            <w:tcW w:w="3969" w:type="dxa"/>
          </w:tcPr>
          <w:p w14:paraId="5BC938CD" w14:textId="77777777" w:rsidR="008015BA" w:rsidRPr="00361FCB" w:rsidRDefault="00000000">
            <w:pPr>
              <w:spacing w:after="20" w:line="240" w:lineRule="auto"/>
              <w:rPr>
                <w:lang w:val="ru-RU"/>
              </w:rPr>
            </w:pPr>
            <w:r w:rsidRPr="00361FCB">
              <w:rPr>
                <w:sz w:val="21"/>
                <w:lang w:val="ru-RU"/>
              </w:rPr>
              <w:t>Ст. 45-48 ЖК РФ, протокол по приказу Минстроя № 266/</w:t>
            </w:r>
            <w:proofErr w:type="spellStart"/>
            <w:r w:rsidRPr="00361FCB">
              <w:rPr>
                <w:sz w:val="21"/>
                <w:lang w:val="ru-RU"/>
              </w:rPr>
              <w:t>пр</w:t>
            </w:r>
            <w:proofErr w:type="spellEnd"/>
          </w:p>
        </w:tc>
        <w:tc>
          <w:tcPr>
            <w:tcW w:w="3855" w:type="dxa"/>
          </w:tcPr>
          <w:p w14:paraId="5194EE35" w14:textId="77777777" w:rsidR="008015BA" w:rsidRPr="00361FCB" w:rsidRDefault="00000000">
            <w:pPr>
              <w:spacing w:after="20" w:line="240" w:lineRule="auto"/>
              <w:rPr>
                <w:lang w:val="ru-RU"/>
              </w:rPr>
            </w:pPr>
            <w:r w:rsidRPr="00361FCB">
              <w:rPr>
                <w:sz w:val="21"/>
                <w:lang w:val="ru-RU"/>
              </w:rPr>
              <w:t>ТСЖ и ТСН - устав и ст. 146 ЖК РФ (ст. 45-48 применяются, если иное не установлено разделом VI ЖК РФ); ЖСК - устав и ст. 116-117 ЖК РФ</w:t>
            </w:r>
          </w:p>
        </w:tc>
      </w:tr>
    </w:tbl>
    <w:p w14:paraId="1CBB1801" w14:textId="77777777" w:rsidR="008015BA" w:rsidRPr="00361FCB" w:rsidRDefault="008015BA">
      <w:pPr>
        <w:spacing w:after="40"/>
        <w:rPr>
          <w:lang w:val="ru-RU"/>
        </w:rPr>
      </w:pPr>
    </w:p>
    <w:p w14:paraId="509499B5" w14:textId="77777777" w:rsidR="008015BA" w:rsidRPr="00361FCB" w:rsidRDefault="00000000">
      <w:pPr>
        <w:rPr>
          <w:lang w:val="ru-RU"/>
        </w:rPr>
      </w:pPr>
      <w:r w:rsidRPr="00361FCB">
        <w:rPr>
          <w:lang w:val="ru-RU"/>
        </w:rPr>
        <w:t>Оба собрания можно проводить одновременно, но с отдельными бюллетенями, отдельным подсчетом и отдельными протоколами. Собственники, которые не состоят в ТСЖ (ТСН, ЖСК), голосуют только на собрании собственников (письмо Минстроя России от 31.07.2023 № 20402-ОГ/00). Эта инструкция - о собрании собственников. Порядок собраний членов ТСЖ, ТСН и ЖСК отличается и в нее не входит.</w:t>
      </w:r>
    </w:p>
    <w:p w14:paraId="6FD98932" w14:textId="77777777" w:rsidR="008015BA" w:rsidRPr="00361FCB" w:rsidRDefault="00000000">
      <w:pPr>
        <w:pStyle w:val="1"/>
        <w:rPr>
          <w:lang w:val="ru-RU"/>
        </w:rPr>
      </w:pPr>
      <w:r w:rsidRPr="00361FCB">
        <w:rPr>
          <w:lang w:val="ru-RU"/>
        </w:rPr>
        <w:t>Шаг 2. Выберите инициатора и форму собрания</w:t>
      </w:r>
    </w:p>
    <w:p w14:paraId="07713835" w14:textId="77777777" w:rsidR="008015BA" w:rsidRPr="00361FCB" w:rsidRDefault="00000000">
      <w:pPr>
        <w:rPr>
          <w:lang w:val="ru-RU"/>
        </w:rPr>
      </w:pPr>
      <w:r w:rsidRPr="00361FCB">
        <w:rPr>
          <w:b/>
          <w:lang w:val="ru-RU"/>
        </w:rPr>
        <w:t>Инициатор.</w:t>
      </w:r>
      <w:r w:rsidRPr="00361FCB">
        <w:rPr>
          <w:lang w:val="ru-RU"/>
        </w:rPr>
        <w:t xml:space="preserve"> По прямому тексту ЖК РФ созвать собрание собственников по своей инициативе может любой собственник (ч. 2 ст. 45) и управляющая организация (ч. 7 ст. 45). Собственники, у которых не менее 10% голосов, могут письменно обратиться в управляющую организацию или правление ТСЖ (ЖСК), и те обязаны провести собрание в течение 45 дней (ч. 6 ст. 45). Права правления созывать собрание собственников по собственной инициативе закон прямо не называет, поэтому в доме с ТСЖ или ЖСК надежнее, чтобы инициатором был собственник (или несколько собственников) лично, например председатель правления как собственник своей квартиры.</w:t>
      </w:r>
    </w:p>
    <w:p w14:paraId="1D85F218" w14:textId="77777777" w:rsidR="008015BA" w:rsidRPr="00361FCB" w:rsidRDefault="00000000">
      <w:pPr>
        <w:spacing w:after="40"/>
        <w:rPr>
          <w:lang w:val="ru-RU"/>
        </w:rPr>
      </w:pPr>
      <w:r w:rsidRPr="00361FCB">
        <w:rPr>
          <w:b/>
          <w:lang w:val="ru-RU"/>
        </w:rPr>
        <w:t>Форма.</w:t>
      </w:r>
    </w:p>
    <w:p w14:paraId="36A535F8" w14:textId="77777777" w:rsidR="008015BA" w:rsidRPr="00361FCB" w:rsidRDefault="00000000">
      <w:pPr>
        <w:spacing w:after="40"/>
        <w:ind w:left="510" w:hanging="283"/>
        <w:rPr>
          <w:lang w:val="ru-RU"/>
        </w:rPr>
      </w:pPr>
      <w:r w:rsidRPr="00361FCB">
        <w:rPr>
          <w:lang w:val="ru-RU"/>
        </w:rPr>
        <w:t xml:space="preserve">•  </w:t>
      </w:r>
      <w:r w:rsidRPr="00361FCB">
        <w:rPr>
          <w:b/>
          <w:lang w:val="ru-RU"/>
        </w:rPr>
        <w:t>Очное</w:t>
      </w:r>
      <w:r w:rsidRPr="00361FCB">
        <w:rPr>
          <w:lang w:val="ru-RU"/>
        </w:rPr>
        <w:t xml:space="preserve"> - все собираются в одном месте в одно время. В большом доме кворум так почти не собрать.</w:t>
      </w:r>
    </w:p>
    <w:p w14:paraId="7B144E38" w14:textId="77777777" w:rsidR="008015BA" w:rsidRPr="00361FCB" w:rsidRDefault="00000000">
      <w:pPr>
        <w:spacing w:after="40"/>
        <w:ind w:left="510" w:hanging="283"/>
        <w:rPr>
          <w:lang w:val="ru-RU"/>
        </w:rPr>
      </w:pPr>
      <w:r w:rsidRPr="00361FCB">
        <w:rPr>
          <w:lang w:val="ru-RU"/>
        </w:rPr>
        <w:t xml:space="preserve">•  </w:t>
      </w:r>
      <w:r w:rsidRPr="00361FCB">
        <w:rPr>
          <w:b/>
          <w:lang w:val="ru-RU"/>
        </w:rPr>
        <w:t>Очно-заочное (рекомендуем)</w:t>
      </w:r>
      <w:r w:rsidRPr="00361FCB">
        <w:rPr>
          <w:lang w:val="ru-RU"/>
        </w:rPr>
        <w:t xml:space="preserve"> - очное обсуждение в назначенный день и прием письменных решений в течение срока, указанного в сообщении (ч. 3 ст. 47 ЖК РФ). Дальше инструкция описывает эту форму.</w:t>
      </w:r>
    </w:p>
    <w:p w14:paraId="5509C675" w14:textId="77777777" w:rsidR="008015BA" w:rsidRPr="00361FCB" w:rsidRDefault="00000000">
      <w:pPr>
        <w:spacing w:after="40"/>
        <w:ind w:left="510" w:hanging="283"/>
        <w:rPr>
          <w:lang w:val="ru-RU"/>
        </w:rPr>
      </w:pPr>
      <w:r w:rsidRPr="00361FCB">
        <w:rPr>
          <w:lang w:val="ru-RU"/>
        </w:rPr>
        <w:t xml:space="preserve">•  </w:t>
      </w:r>
      <w:r w:rsidRPr="00361FCB">
        <w:rPr>
          <w:b/>
          <w:lang w:val="ru-RU"/>
        </w:rPr>
        <w:t>Заочное опросным путем</w:t>
      </w:r>
      <w:r w:rsidRPr="00361FCB">
        <w:rPr>
          <w:lang w:val="ru-RU"/>
        </w:rPr>
        <w:t xml:space="preserve"> - только письменные решения. По тексту ч. 1 ст. 47 ЖК РФ оно проводится, если перед этим очное собрание с той же повесткой не набрало кворума. Без такого очного собрания появляется лишний повод для спора.</w:t>
      </w:r>
    </w:p>
    <w:p w14:paraId="730F69F7" w14:textId="77777777" w:rsidR="008015BA" w:rsidRPr="00361FCB" w:rsidRDefault="00000000">
      <w:pPr>
        <w:spacing w:after="40"/>
        <w:ind w:left="510" w:hanging="283"/>
        <w:rPr>
          <w:lang w:val="ru-RU"/>
        </w:rPr>
      </w:pPr>
      <w:r w:rsidRPr="00361FCB">
        <w:rPr>
          <w:lang w:val="ru-RU"/>
        </w:rPr>
        <w:t xml:space="preserve">•  </w:t>
      </w:r>
      <w:r w:rsidRPr="00361FCB">
        <w:rPr>
          <w:b/>
          <w:lang w:val="ru-RU"/>
        </w:rPr>
        <w:t>Заочное с использованием системы</w:t>
      </w:r>
      <w:r w:rsidRPr="00361FCB">
        <w:rPr>
          <w:lang w:val="ru-RU"/>
        </w:rPr>
        <w:t xml:space="preserve"> - электронное голосование в ГИС ЖКХ или региональной системе, в Москве - в АИС «Электронный дом» (ст. 47.1 ЖК РФ). Для первого такого собрания инициатор сам </w:t>
      </w:r>
      <w:r w:rsidRPr="00361FCB">
        <w:rPr>
          <w:lang w:val="ru-RU"/>
        </w:rPr>
        <w:t>выполняет функции администратора, в повестку обязательно включают выбор администратора на будущее.</w:t>
      </w:r>
    </w:p>
    <w:p w14:paraId="3161256A" w14:textId="77777777" w:rsidR="008015BA" w:rsidRPr="00361FCB" w:rsidRDefault="00000000">
      <w:pPr>
        <w:pStyle w:val="1"/>
        <w:rPr>
          <w:lang w:val="ru-RU"/>
        </w:rPr>
      </w:pPr>
      <w:r w:rsidRPr="00361FCB">
        <w:rPr>
          <w:lang w:val="ru-RU"/>
        </w:rPr>
        <w:t>Шаг 3. Сформулируйте повестку дня</w:t>
      </w:r>
    </w:p>
    <w:p w14:paraId="76E51092" w14:textId="77777777" w:rsidR="008015BA" w:rsidRPr="00361FCB" w:rsidRDefault="00000000">
      <w:pPr>
        <w:spacing w:after="40"/>
        <w:rPr>
          <w:lang w:val="ru-RU"/>
        </w:rPr>
      </w:pPr>
      <w:r w:rsidRPr="00361FCB">
        <w:rPr>
          <w:lang w:val="ru-RU"/>
        </w:rPr>
        <w:t>Правила (п. 14 Требований № 266/</w:t>
      </w:r>
      <w:proofErr w:type="spellStart"/>
      <w:r w:rsidRPr="00361FCB">
        <w:rPr>
          <w:lang w:val="ru-RU"/>
        </w:rPr>
        <w:t>пр</w:t>
      </w:r>
      <w:proofErr w:type="spellEnd"/>
      <w:r w:rsidRPr="00361FCB">
        <w:rPr>
          <w:lang w:val="ru-RU"/>
        </w:rPr>
        <w:t>, ч. 2 ст. 46 ЖК РФ):</w:t>
      </w:r>
    </w:p>
    <w:p w14:paraId="4CB9B2AA" w14:textId="77777777" w:rsidR="008015BA" w:rsidRPr="00361FCB" w:rsidRDefault="00000000">
      <w:pPr>
        <w:spacing w:after="40"/>
        <w:ind w:left="510" w:hanging="283"/>
        <w:rPr>
          <w:lang w:val="ru-RU"/>
        </w:rPr>
      </w:pPr>
      <w:r w:rsidRPr="00361FCB">
        <w:rPr>
          <w:lang w:val="ru-RU"/>
        </w:rPr>
        <w:t>•  нельзя «Разное», «Прочее», «Иные вопросы» и похожие формулировки;</w:t>
      </w:r>
    </w:p>
    <w:p w14:paraId="0B0806BE" w14:textId="77777777" w:rsidR="008015BA" w:rsidRPr="00361FCB" w:rsidRDefault="00000000">
      <w:pPr>
        <w:spacing w:after="40"/>
        <w:ind w:left="510" w:hanging="283"/>
        <w:rPr>
          <w:lang w:val="ru-RU"/>
        </w:rPr>
      </w:pPr>
      <w:r w:rsidRPr="00361FCB">
        <w:rPr>
          <w:lang w:val="ru-RU"/>
        </w:rPr>
        <w:t>•  один вопрос - одна тема, разные по смыслу вопросы не объединяются;</w:t>
      </w:r>
    </w:p>
    <w:p w14:paraId="4DF7587A" w14:textId="77777777" w:rsidR="008015BA" w:rsidRPr="00361FCB" w:rsidRDefault="00000000">
      <w:pPr>
        <w:spacing w:after="40"/>
        <w:ind w:left="510" w:hanging="283"/>
        <w:rPr>
          <w:lang w:val="ru-RU"/>
        </w:rPr>
      </w:pPr>
      <w:r w:rsidRPr="00361FCB">
        <w:rPr>
          <w:lang w:val="ru-RU"/>
        </w:rPr>
        <w:t>•  если утверждается документ (договор, смета, положение), в формулировке указываются его полное название и реквизиты (кроме договора управления), а сам документ доступен для ознакомления и потом прикладывается к протоколу;</w:t>
      </w:r>
    </w:p>
    <w:p w14:paraId="250A15AA" w14:textId="77777777" w:rsidR="008015BA" w:rsidRPr="00361FCB" w:rsidRDefault="00000000">
      <w:pPr>
        <w:spacing w:after="40"/>
        <w:ind w:left="510" w:hanging="283"/>
        <w:rPr>
          <w:lang w:val="ru-RU"/>
        </w:rPr>
      </w:pPr>
      <w:r w:rsidRPr="00361FCB">
        <w:rPr>
          <w:lang w:val="ru-RU"/>
        </w:rPr>
        <w:t xml:space="preserve">•  после размещения сообщения повестку изменить нельзя, по вопросам вне повестки решения не принимаются. Забытый вопрос </w:t>
      </w:r>
      <w:proofErr w:type="gramStart"/>
      <w:r w:rsidRPr="00361FCB">
        <w:rPr>
          <w:lang w:val="ru-RU"/>
        </w:rPr>
        <w:t>- это новое собрание</w:t>
      </w:r>
      <w:proofErr w:type="gramEnd"/>
      <w:r w:rsidRPr="00361FCB">
        <w:rPr>
          <w:lang w:val="ru-RU"/>
        </w:rPr>
        <w:t>;</w:t>
      </w:r>
    </w:p>
    <w:p w14:paraId="0EEDF054" w14:textId="77777777" w:rsidR="008015BA" w:rsidRPr="00361FCB" w:rsidRDefault="00000000">
      <w:pPr>
        <w:spacing w:after="40"/>
        <w:ind w:left="510" w:hanging="283"/>
        <w:rPr>
          <w:lang w:val="ru-RU"/>
        </w:rPr>
      </w:pPr>
      <w:r w:rsidRPr="00361FCB">
        <w:rPr>
          <w:lang w:val="ru-RU"/>
        </w:rPr>
        <w:t>•  к каждому вопросу сразу пишите предлагаемое решение: оно переходит в бюллетень и в протокол (раздел «ПРЕДЛОЖЕНО»).</w:t>
      </w:r>
    </w:p>
    <w:p w14:paraId="59298AA0" w14:textId="77777777" w:rsidR="008015BA" w:rsidRPr="00361FCB" w:rsidRDefault="00000000">
      <w:pPr>
        <w:spacing w:before="80" w:after="40"/>
        <w:rPr>
          <w:lang w:val="ru-RU"/>
        </w:rPr>
      </w:pPr>
      <w:r w:rsidRPr="00361FCB">
        <w:rPr>
          <w:lang w:val="ru-RU"/>
        </w:rPr>
        <w:t>Обычно в повестку добавляют организационные вопросы:</w:t>
      </w:r>
    </w:p>
    <w:p w14:paraId="29B7FA3D" w14:textId="77777777" w:rsidR="008015BA" w:rsidRPr="00361FCB" w:rsidRDefault="00000000">
      <w:pPr>
        <w:spacing w:after="40"/>
        <w:ind w:left="510" w:hanging="283"/>
        <w:rPr>
          <w:lang w:val="ru-RU"/>
        </w:rPr>
      </w:pPr>
      <w:r w:rsidRPr="00361FCB">
        <w:rPr>
          <w:lang w:val="ru-RU"/>
        </w:rPr>
        <w:t>•  избрание председателя собрания, секретаря и счетной комиссии с правом подсчета голосов и подписания протокола;</w:t>
      </w:r>
    </w:p>
    <w:p w14:paraId="1207AF09" w14:textId="77777777" w:rsidR="008015BA" w:rsidRPr="00361FCB" w:rsidRDefault="00000000">
      <w:pPr>
        <w:spacing w:after="40"/>
        <w:ind w:left="510" w:hanging="283"/>
        <w:rPr>
          <w:lang w:val="ru-RU"/>
        </w:rPr>
      </w:pPr>
      <w:r w:rsidRPr="00361FCB">
        <w:rPr>
          <w:lang w:val="ru-RU"/>
        </w:rPr>
        <w:t>•  место (помещение) для размещения сообщений об итогах голосования и о будущих собраниях - если такое решение раньше не принималось (ч. 3 ст. 46 ЖК РФ);</w:t>
      </w:r>
    </w:p>
    <w:p w14:paraId="4BD29A93" w14:textId="77777777" w:rsidR="008015BA" w:rsidRPr="00361FCB" w:rsidRDefault="00000000">
      <w:pPr>
        <w:spacing w:after="40"/>
        <w:ind w:left="510" w:hanging="283"/>
        <w:rPr>
          <w:lang w:val="ru-RU"/>
        </w:rPr>
      </w:pPr>
      <w:r w:rsidRPr="00361FCB">
        <w:rPr>
          <w:lang w:val="ru-RU"/>
        </w:rPr>
        <w:t>•  место хранения копий протокола и решений (ч. 4 ст. 46 ЖК РФ), например офис управляющей организации или помещение правления ТСЖ (ЖСК).</w:t>
      </w:r>
    </w:p>
    <w:p w14:paraId="6980DCFB" w14:textId="77777777" w:rsidR="008015BA" w:rsidRPr="00361FCB" w:rsidRDefault="00000000">
      <w:pPr>
        <w:spacing w:before="80"/>
        <w:rPr>
          <w:lang w:val="ru-RU"/>
        </w:rPr>
      </w:pPr>
      <w:r w:rsidRPr="00361FCB">
        <w:rPr>
          <w:b/>
          <w:lang w:val="ru-RU"/>
        </w:rPr>
        <w:t>Сколько голосов нужно для решения</w:t>
      </w:r>
      <w:r w:rsidRPr="00361FCB">
        <w:rPr>
          <w:lang w:val="ru-RU"/>
        </w:rPr>
        <w:t xml:space="preserve"> (ч. 1 ст. 46, ст. 44 ЖК РФ). Кворум - участие собственников, у которых более 50% всех голосов дома (ч. 3 ст. 45). Голос пропорционален доле в общем имуществе, то есть площади помещения (ч. 3 ст. 48, ч. 1 ст. 37).</w:t>
      </w:r>
    </w:p>
    <w:tbl>
      <w:tblPr>
        <w:tblStyle w:val="aff0"/>
        <w:tblW w:w="952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608"/>
        <w:gridCol w:w="6917"/>
      </w:tblGrid>
      <w:tr w:rsidR="008015BA" w:rsidRPr="00361FCB" w14:paraId="3B94862C" w14:textId="77777777">
        <w:trPr>
          <w:tblHeader/>
          <w:jc w:val="center"/>
        </w:trPr>
        <w:tc>
          <w:tcPr>
            <w:tcW w:w="2608" w:type="dxa"/>
            <w:shd w:val="clear" w:color="auto" w:fill="E7E6E6"/>
          </w:tcPr>
          <w:p w14:paraId="0FAA7263" w14:textId="77777777" w:rsidR="008015BA" w:rsidRDefault="00000000">
            <w:pPr>
              <w:spacing w:after="20" w:line="240" w:lineRule="auto"/>
            </w:pPr>
            <w:proofErr w:type="spellStart"/>
            <w:r>
              <w:rPr>
                <w:b/>
                <w:sz w:val="21"/>
              </w:rPr>
              <w:t>Порог</w:t>
            </w:r>
            <w:proofErr w:type="spellEnd"/>
          </w:p>
        </w:tc>
        <w:tc>
          <w:tcPr>
            <w:tcW w:w="6917" w:type="dxa"/>
            <w:shd w:val="clear" w:color="auto" w:fill="E7E6E6"/>
          </w:tcPr>
          <w:p w14:paraId="18F2F458" w14:textId="77777777" w:rsidR="008015BA" w:rsidRPr="00361FCB" w:rsidRDefault="00000000">
            <w:pPr>
              <w:spacing w:after="20" w:line="240" w:lineRule="auto"/>
              <w:rPr>
                <w:lang w:val="ru-RU"/>
              </w:rPr>
            </w:pPr>
            <w:r w:rsidRPr="00361FCB">
              <w:rPr>
                <w:b/>
                <w:sz w:val="21"/>
                <w:lang w:val="ru-RU"/>
              </w:rPr>
              <w:t>Какие вопросы (пункты ч. 2 ст. 44 ЖК РФ)</w:t>
            </w:r>
          </w:p>
        </w:tc>
      </w:tr>
      <w:tr w:rsidR="008015BA" w:rsidRPr="00361FCB" w14:paraId="4CC99D61" w14:textId="77777777">
        <w:trPr>
          <w:jc w:val="center"/>
        </w:trPr>
        <w:tc>
          <w:tcPr>
            <w:tcW w:w="2608" w:type="dxa"/>
          </w:tcPr>
          <w:p w14:paraId="4BEC1449" w14:textId="77777777" w:rsidR="008015BA" w:rsidRDefault="00000000">
            <w:pPr>
              <w:spacing w:after="20" w:line="240" w:lineRule="auto"/>
            </w:pPr>
            <w:proofErr w:type="spellStart"/>
            <w:r>
              <w:rPr>
                <w:b/>
                <w:sz w:val="21"/>
              </w:rPr>
              <w:t>Большинство</w:t>
            </w:r>
            <w:proofErr w:type="spellEnd"/>
            <w:r>
              <w:rPr>
                <w:b/>
                <w:sz w:val="21"/>
              </w:rPr>
              <w:t xml:space="preserve"> </w:t>
            </w:r>
            <w:proofErr w:type="spellStart"/>
            <w:r>
              <w:rPr>
                <w:b/>
                <w:sz w:val="21"/>
              </w:rPr>
              <w:t>голосов</w:t>
            </w:r>
            <w:proofErr w:type="spellEnd"/>
            <w:r>
              <w:rPr>
                <w:b/>
                <w:sz w:val="21"/>
              </w:rPr>
              <w:t xml:space="preserve"> </w:t>
            </w:r>
            <w:proofErr w:type="spellStart"/>
            <w:r>
              <w:rPr>
                <w:b/>
                <w:sz w:val="21"/>
              </w:rPr>
              <w:t>участвующих</w:t>
            </w:r>
            <w:proofErr w:type="spellEnd"/>
          </w:p>
        </w:tc>
        <w:tc>
          <w:tcPr>
            <w:tcW w:w="6917" w:type="dxa"/>
          </w:tcPr>
          <w:p w14:paraId="3AD3073E" w14:textId="77777777" w:rsidR="008015BA" w:rsidRPr="00361FCB" w:rsidRDefault="00000000">
            <w:pPr>
              <w:spacing w:after="20" w:line="240" w:lineRule="auto"/>
              <w:rPr>
                <w:lang w:val="ru-RU"/>
              </w:rPr>
            </w:pPr>
            <w:r w:rsidRPr="00361FCB">
              <w:rPr>
                <w:sz w:val="21"/>
                <w:lang w:val="ru-RU"/>
              </w:rPr>
              <w:t>Все вопросы, для которых закон не установил иное: оргвопросы, текущий ремонт (п. 4.1), благоустройство участка (п. 2.1), место хранения протоколов, способ уведомлений, порядок приема бюллетеней</w:t>
            </w:r>
          </w:p>
        </w:tc>
      </w:tr>
      <w:tr w:rsidR="008015BA" w:rsidRPr="00361FCB" w14:paraId="353A1FD4" w14:textId="77777777">
        <w:trPr>
          <w:jc w:val="center"/>
        </w:trPr>
        <w:tc>
          <w:tcPr>
            <w:tcW w:w="2608" w:type="dxa"/>
          </w:tcPr>
          <w:p w14:paraId="6DA7737E" w14:textId="77777777" w:rsidR="008015BA" w:rsidRPr="00361FCB" w:rsidRDefault="00000000">
            <w:pPr>
              <w:spacing w:after="20" w:line="240" w:lineRule="auto"/>
              <w:rPr>
                <w:lang w:val="ru-RU"/>
              </w:rPr>
            </w:pPr>
            <w:r w:rsidRPr="00361FCB">
              <w:rPr>
                <w:b/>
                <w:sz w:val="21"/>
                <w:lang w:val="ru-RU"/>
              </w:rPr>
              <w:t>Более 50% голосов всех собственников дома</w:t>
            </w:r>
          </w:p>
        </w:tc>
        <w:tc>
          <w:tcPr>
            <w:tcW w:w="6917" w:type="dxa"/>
          </w:tcPr>
          <w:p w14:paraId="4C06A022" w14:textId="77777777" w:rsidR="008015BA" w:rsidRPr="00361FCB" w:rsidRDefault="00000000">
            <w:pPr>
              <w:spacing w:after="20" w:line="240" w:lineRule="auto"/>
              <w:rPr>
                <w:lang w:val="ru-RU"/>
              </w:rPr>
            </w:pPr>
            <w:r w:rsidRPr="00361FCB">
              <w:rPr>
                <w:sz w:val="21"/>
                <w:lang w:val="ru-RU"/>
              </w:rPr>
              <w:t>Способ формирования фонда капремонта и владелец спецсчета (п. 1.1); выбор способа управления (п. 4); полномочия совета МКД по текущему ремонту (п. 4.2); выбор управляющей организации (п. 4.7)</w:t>
            </w:r>
          </w:p>
        </w:tc>
      </w:tr>
      <w:tr w:rsidR="008015BA" w:rsidRPr="00361FCB" w14:paraId="6129E375" w14:textId="77777777">
        <w:trPr>
          <w:jc w:val="center"/>
        </w:trPr>
        <w:tc>
          <w:tcPr>
            <w:tcW w:w="2608" w:type="dxa"/>
          </w:tcPr>
          <w:p w14:paraId="11E3DBF0" w14:textId="77777777" w:rsidR="008015BA" w:rsidRPr="00361FCB" w:rsidRDefault="00000000">
            <w:pPr>
              <w:spacing w:after="20" w:line="240" w:lineRule="auto"/>
              <w:rPr>
                <w:lang w:val="ru-RU"/>
              </w:rPr>
            </w:pPr>
            <w:r w:rsidRPr="00361FCB">
              <w:rPr>
                <w:b/>
                <w:sz w:val="21"/>
                <w:lang w:val="ru-RU"/>
              </w:rPr>
              <w:t>Не менее 2/3 голосов всех собственников дома</w:t>
            </w:r>
          </w:p>
        </w:tc>
        <w:tc>
          <w:tcPr>
            <w:tcW w:w="6917" w:type="dxa"/>
          </w:tcPr>
          <w:p w14:paraId="6D794A72" w14:textId="77777777" w:rsidR="008015BA" w:rsidRPr="00361FCB" w:rsidRDefault="00000000">
            <w:pPr>
              <w:spacing w:after="20" w:line="240" w:lineRule="auto"/>
              <w:rPr>
                <w:lang w:val="ru-RU"/>
              </w:rPr>
            </w:pPr>
            <w:r w:rsidRPr="00361FCB">
              <w:rPr>
                <w:sz w:val="21"/>
                <w:lang w:val="ru-RU"/>
              </w:rPr>
              <w:t>Реконструкция, капремонт, использование фонда капремонта, перепланировка общего имущества (п. 1); взнос на капремонт выше минимального (п. 1.1-1); кредит на капремонт (п. 1.2); обследование технического состояния за счет собственников (п. 1.3); пределы использования земельного участка, в том числе шлагбаум и ограждение, сервитут (п. 2); пользование общим имуществом иными лицами: аренда, реклама, оборудование (п. 3); лица, уполномоченные заключать такие договоры (п. 3.1); демонтаж сетей связи (п. 3.8); полномочия председателя совета МКД (п. 4.3)</w:t>
            </w:r>
          </w:p>
        </w:tc>
      </w:tr>
      <w:tr w:rsidR="008015BA" w:rsidRPr="00361FCB" w14:paraId="0D7C3B25" w14:textId="77777777">
        <w:trPr>
          <w:jc w:val="center"/>
        </w:trPr>
        <w:tc>
          <w:tcPr>
            <w:tcW w:w="2608" w:type="dxa"/>
          </w:tcPr>
          <w:p w14:paraId="1F07FCDC" w14:textId="77777777" w:rsidR="008015BA" w:rsidRDefault="00000000">
            <w:pPr>
              <w:spacing w:after="20" w:line="240" w:lineRule="auto"/>
            </w:pPr>
            <w:proofErr w:type="spellStart"/>
            <w:r>
              <w:rPr>
                <w:b/>
                <w:sz w:val="21"/>
              </w:rPr>
              <w:t>Все</w:t>
            </w:r>
            <w:proofErr w:type="spellEnd"/>
            <w:r>
              <w:rPr>
                <w:b/>
                <w:sz w:val="21"/>
              </w:rPr>
              <w:t xml:space="preserve"> 100% </w:t>
            </w:r>
            <w:proofErr w:type="spellStart"/>
            <w:r>
              <w:rPr>
                <w:b/>
                <w:sz w:val="21"/>
              </w:rPr>
              <w:t>собственников</w:t>
            </w:r>
            <w:proofErr w:type="spellEnd"/>
          </w:p>
        </w:tc>
        <w:tc>
          <w:tcPr>
            <w:tcW w:w="6917" w:type="dxa"/>
          </w:tcPr>
          <w:p w14:paraId="107C5958" w14:textId="77777777" w:rsidR="008015BA" w:rsidRPr="00361FCB" w:rsidRDefault="00000000">
            <w:pPr>
              <w:spacing w:after="20" w:line="240" w:lineRule="auto"/>
              <w:rPr>
                <w:lang w:val="ru-RU"/>
              </w:rPr>
            </w:pPr>
            <w:r w:rsidRPr="00361FCB">
              <w:rPr>
                <w:sz w:val="21"/>
                <w:lang w:val="ru-RU"/>
              </w:rPr>
              <w:t>Уменьшение общего имущества, в том числе путем реконструкции (ч. 3 ст. 36)</w:t>
            </w:r>
          </w:p>
        </w:tc>
      </w:tr>
      <w:tr w:rsidR="008015BA" w:rsidRPr="00361FCB" w14:paraId="7A64AD33" w14:textId="77777777">
        <w:trPr>
          <w:jc w:val="center"/>
        </w:trPr>
        <w:tc>
          <w:tcPr>
            <w:tcW w:w="2608" w:type="dxa"/>
          </w:tcPr>
          <w:p w14:paraId="71F5BA6D" w14:textId="77777777" w:rsidR="008015BA" w:rsidRDefault="00000000">
            <w:pPr>
              <w:spacing w:after="20" w:line="240" w:lineRule="auto"/>
            </w:pPr>
            <w:proofErr w:type="spellStart"/>
            <w:r>
              <w:rPr>
                <w:b/>
                <w:sz w:val="21"/>
              </w:rPr>
              <w:t>Особый</w:t>
            </w:r>
            <w:proofErr w:type="spellEnd"/>
            <w:r>
              <w:rPr>
                <w:b/>
                <w:sz w:val="21"/>
              </w:rPr>
              <w:t xml:space="preserve"> </w:t>
            </w:r>
            <w:proofErr w:type="spellStart"/>
            <w:r>
              <w:rPr>
                <w:b/>
                <w:sz w:val="21"/>
              </w:rPr>
              <w:t>порядок</w:t>
            </w:r>
            <w:proofErr w:type="spellEnd"/>
          </w:p>
        </w:tc>
        <w:tc>
          <w:tcPr>
            <w:tcW w:w="6917" w:type="dxa"/>
          </w:tcPr>
          <w:p w14:paraId="7AFDEC71" w14:textId="77777777" w:rsidR="008015BA" w:rsidRPr="00361FCB" w:rsidRDefault="00000000">
            <w:pPr>
              <w:spacing w:after="20" w:line="240" w:lineRule="auto"/>
              <w:rPr>
                <w:lang w:val="ru-RU"/>
              </w:rPr>
            </w:pPr>
            <w:r w:rsidRPr="00361FCB">
              <w:rPr>
                <w:sz w:val="21"/>
                <w:lang w:val="ru-RU"/>
              </w:rPr>
              <w:t>Согласие на перевод жилого помещения в нежилое (п. 4.5): кворум и голоса считаются с учетом подъезда (ч. 3 ст. 45, ч. 1.2 ст. 46)</w:t>
            </w:r>
          </w:p>
        </w:tc>
      </w:tr>
    </w:tbl>
    <w:p w14:paraId="03556B00" w14:textId="77777777" w:rsidR="008015BA" w:rsidRPr="00361FCB" w:rsidRDefault="008015BA">
      <w:pPr>
        <w:spacing w:after="40"/>
        <w:rPr>
          <w:lang w:val="ru-RU"/>
        </w:rPr>
      </w:pPr>
    </w:p>
    <w:p w14:paraId="7EF6A102" w14:textId="77777777" w:rsidR="008015BA" w:rsidRPr="00361FCB" w:rsidRDefault="00000000">
      <w:pPr>
        <w:rPr>
          <w:lang w:val="ru-RU"/>
        </w:rPr>
      </w:pPr>
      <w:r w:rsidRPr="00361FCB">
        <w:rPr>
          <w:lang w:val="ru-RU"/>
        </w:rPr>
        <w:t xml:space="preserve">Важно: пороги «более 50%» и «2/3» считаются </w:t>
      </w:r>
      <w:r w:rsidRPr="00361FCB">
        <w:rPr>
          <w:b/>
          <w:lang w:val="ru-RU"/>
        </w:rPr>
        <w:t>от всех голосов дома, а не от пришедших</w:t>
      </w:r>
      <w:r w:rsidRPr="00361FCB">
        <w:rPr>
          <w:lang w:val="ru-RU"/>
        </w:rPr>
        <w:t>. Пример: если площадь помещений собственников 17 000 кв. м, для решения «2/3» нужно не менее 11 333,34 кв. м голосов «за», сколько бы человек ни проголосовало.</w:t>
      </w:r>
    </w:p>
    <w:p w14:paraId="568BCAE7" w14:textId="77777777" w:rsidR="008015BA" w:rsidRPr="00361FCB" w:rsidRDefault="00000000">
      <w:pPr>
        <w:pStyle w:val="1"/>
        <w:rPr>
          <w:lang w:val="ru-RU"/>
        </w:rPr>
      </w:pPr>
      <w:r w:rsidRPr="00361FCB">
        <w:rPr>
          <w:lang w:val="ru-RU"/>
        </w:rPr>
        <w:lastRenderedPageBreak/>
        <w:t>Шаг 4. Подготовьте реестр собственников</w:t>
      </w:r>
    </w:p>
    <w:p w14:paraId="4BF3F661" w14:textId="77777777" w:rsidR="008015BA" w:rsidRPr="00361FCB" w:rsidRDefault="00000000">
      <w:pPr>
        <w:rPr>
          <w:lang w:val="ru-RU"/>
        </w:rPr>
      </w:pPr>
      <w:r w:rsidRPr="00361FCB">
        <w:rPr>
          <w:lang w:val="ru-RU"/>
        </w:rPr>
        <w:t>Без точного реестра нельзя посчитать ни кворум, ни итоги. По каждому помещению нужны: номер, собственник (ФИО или наименование и ОГРН), площадь, доля, номер и дата регистрации права, вид собственности.</w:t>
      </w:r>
    </w:p>
    <w:p w14:paraId="693FC7BE" w14:textId="77777777" w:rsidR="008015BA" w:rsidRPr="00361FCB" w:rsidRDefault="00000000">
      <w:pPr>
        <w:spacing w:after="40"/>
        <w:ind w:left="510" w:hanging="283"/>
        <w:rPr>
          <w:lang w:val="ru-RU"/>
        </w:rPr>
      </w:pPr>
      <w:r w:rsidRPr="00361FCB">
        <w:rPr>
          <w:lang w:val="ru-RU"/>
        </w:rPr>
        <w:t>•  Если инициатор - собственник, он письменно или через ГИС ЖКХ запрашивает реестр у управляющей организации или правления ТСЖ (ЖСК) (шаблон 01). Они обязаны выдать его в течение 5 дней, согласие собственников на передачу персональных данных не требуется (ч. 3.1 ст. 45 ЖК РФ). Суды подтверждают эту обязанность (постановление АС Центрального округа от 14.02.2025 № Ф10-6080/24, ВС РФ отказал в передаче жалобы определением от 04.06.2025 № 310-ЭС25-4280). При отказе - жалоба в государственную жилищную инспекцию (в Москве - Мосжилинспекция).</w:t>
      </w:r>
    </w:p>
    <w:p w14:paraId="4EDEC26D" w14:textId="77777777" w:rsidR="008015BA" w:rsidRPr="00361FCB" w:rsidRDefault="00000000">
      <w:pPr>
        <w:spacing w:after="40"/>
        <w:ind w:left="510" w:hanging="283"/>
        <w:rPr>
          <w:lang w:val="ru-RU"/>
        </w:rPr>
      </w:pPr>
      <w:r w:rsidRPr="00361FCB">
        <w:rPr>
          <w:lang w:val="ru-RU"/>
        </w:rPr>
        <w:t>•  Площади и номера регистрации сверяйте с ЕГРН. С 01.03.2023 ФИО собственника в выписке ЕГРН видны, только если он сам это разрешил (письмо Минстроя России от 12.01.2024 № 825-ДН/00), поэтому основой остается реестр управляющей организации или правления, сверенный с ЕГРН.</w:t>
      </w:r>
    </w:p>
    <w:p w14:paraId="52D5B9D8" w14:textId="77777777" w:rsidR="008015BA" w:rsidRPr="00361FCB" w:rsidRDefault="00000000">
      <w:pPr>
        <w:spacing w:after="40"/>
        <w:ind w:left="510" w:hanging="283"/>
        <w:rPr>
          <w:lang w:val="ru-RU"/>
        </w:rPr>
      </w:pPr>
      <w:r w:rsidRPr="00361FCB">
        <w:rPr>
          <w:lang w:val="ru-RU"/>
        </w:rPr>
        <w:t xml:space="preserve">•  Общее число голосов - сумма площадей всех жилых и нежилых помещений в собственности (по ЕГРН). Места общего пользования не учитываются. Проверьте двойной учет помещений, проданные квартиры, склейку однофамильцев </w:t>
      </w:r>
      <w:proofErr w:type="gramStart"/>
      <w:r w:rsidRPr="00361FCB">
        <w:rPr>
          <w:lang w:val="ru-RU"/>
        </w:rPr>
        <w:t>- это</w:t>
      </w:r>
      <w:proofErr w:type="gramEnd"/>
      <w:r w:rsidRPr="00361FCB">
        <w:rPr>
          <w:lang w:val="ru-RU"/>
        </w:rPr>
        <w:t xml:space="preserve"> самые частые ошибки.</w:t>
      </w:r>
    </w:p>
    <w:p w14:paraId="6C478309" w14:textId="77777777" w:rsidR="008015BA" w:rsidRPr="00361FCB" w:rsidRDefault="00000000">
      <w:pPr>
        <w:spacing w:after="40"/>
        <w:ind w:left="510" w:hanging="283"/>
        <w:rPr>
          <w:lang w:val="ru-RU"/>
        </w:rPr>
      </w:pPr>
      <w:r w:rsidRPr="00361FCB">
        <w:rPr>
          <w:lang w:val="ru-RU"/>
        </w:rPr>
        <w:t>•  Особые случаи: совместная собственность (супруги) - голосует один из них за всю площадь или оба вместе, суды обычно исходят из согласия второго (ст. 253 ГК РФ; Минстрой в письме от 22.01.2024 № 1348-ОГ/00 советует получать согласие других сособственников); долевая собственность - каждый своей долей; несовершеннолетний до 14 лет - голосует родитель от его имени, с 14 до 18 лет - сам с письменного согласия родителя; юридическое лицо - руководитель или представитель по доверенности; государственные и муниципальные помещения - уполномоченный представитель публичного собственника (в Москве - представитель города).</w:t>
      </w:r>
    </w:p>
    <w:p w14:paraId="0E7ADBDF" w14:textId="77777777" w:rsidR="008015BA" w:rsidRPr="00361FCB" w:rsidRDefault="00000000">
      <w:pPr>
        <w:spacing w:after="40"/>
        <w:ind w:left="510" w:hanging="283"/>
        <w:rPr>
          <w:lang w:val="ru-RU"/>
        </w:rPr>
      </w:pPr>
      <w:r w:rsidRPr="00361FCB">
        <w:rPr>
          <w:lang w:val="ru-RU"/>
        </w:rPr>
        <w:t xml:space="preserve">•  Шаблон 07 - таблица </w:t>
      </w:r>
      <w:r>
        <w:t>Excel</w:t>
      </w:r>
      <w:r w:rsidRPr="00361FCB">
        <w:rPr>
          <w:lang w:val="ru-RU"/>
        </w:rPr>
        <w:t>: заносите реестр, отмечаете принятые бюллетени и ответы, кворум и итоги по каждому вопросу считаются автоматически.</w:t>
      </w:r>
    </w:p>
    <w:p w14:paraId="1A51A732" w14:textId="77777777" w:rsidR="008015BA" w:rsidRPr="00361FCB" w:rsidRDefault="00000000">
      <w:pPr>
        <w:pStyle w:val="1"/>
        <w:rPr>
          <w:lang w:val="ru-RU"/>
        </w:rPr>
      </w:pPr>
      <w:r w:rsidRPr="00361FCB">
        <w:rPr>
          <w:lang w:val="ru-RU"/>
        </w:rPr>
        <w:t>Шаг 5. Подготовьте сообщение, бюллетень и материалы</w:t>
      </w:r>
    </w:p>
    <w:p w14:paraId="4987F0F2" w14:textId="77777777" w:rsidR="008015BA" w:rsidRPr="00361FCB" w:rsidRDefault="00000000">
      <w:pPr>
        <w:spacing w:after="40"/>
        <w:ind w:left="510" w:hanging="283"/>
        <w:rPr>
          <w:lang w:val="ru-RU"/>
        </w:rPr>
      </w:pPr>
      <w:r w:rsidRPr="00361FCB">
        <w:rPr>
          <w:lang w:val="ru-RU"/>
        </w:rPr>
        <w:t xml:space="preserve">•  </w:t>
      </w:r>
      <w:r w:rsidRPr="00361FCB">
        <w:rPr>
          <w:b/>
          <w:lang w:val="ru-RU"/>
        </w:rPr>
        <w:t>Сообщение</w:t>
      </w:r>
      <w:r w:rsidRPr="00361FCB">
        <w:rPr>
          <w:lang w:val="ru-RU"/>
        </w:rPr>
        <w:t xml:space="preserve"> (шаблон 02). Обязательные сведения (ч. 5 ст. 45 ЖК РФ): инициатор; форма собрания; дата, время и место очной части; дата и время начала и окончания приема решений; место или способ их передачи; повестка; порядок ознакомления с материалами и где с ними можно ознакомиться.</w:t>
      </w:r>
    </w:p>
    <w:p w14:paraId="7F334E33" w14:textId="77777777" w:rsidR="008015BA" w:rsidRPr="00361FCB" w:rsidRDefault="00000000">
      <w:pPr>
        <w:spacing w:after="40"/>
        <w:ind w:left="510" w:hanging="283"/>
        <w:rPr>
          <w:lang w:val="ru-RU"/>
        </w:rPr>
      </w:pPr>
      <w:r w:rsidRPr="00361FCB">
        <w:rPr>
          <w:lang w:val="ru-RU"/>
        </w:rPr>
        <w:t xml:space="preserve">•  Место, даты и время из сообщения потом переносятся в протокол </w:t>
      </w:r>
      <w:r w:rsidRPr="00361FCB">
        <w:rPr>
          <w:b/>
          <w:lang w:val="ru-RU"/>
        </w:rPr>
        <w:t>один в один</w:t>
      </w:r>
      <w:r w:rsidRPr="00361FCB">
        <w:rPr>
          <w:lang w:val="ru-RU"/>
        </w:rPr>
        <w:t xml:space="preserve"> (п. 9 Требований № 266/</w:t>
      </w:r>
      <w:proofErr w:type="spellStart"/>
      <w:r w:rsidRPr="00361FCB">
        <w:rPr>
          <w:lang w:val="ru-RU"/>
        </w:rPr>
        <w:t>пр</w:t>
      </w:r>
      <w:proofErr w:type="spellEnd"/>
      <w:r w:rsidRPr="00361FCB">
        <w:rPr>
          <w:lang w:val="ru-RU"/>
        </w:rPr>
        <w:t>).</w:t>
      </w:r>
    </w:p>
    <w:p w14:paraId="6E4BF602" w14:textId="77777777" w:rsidR="008015BA" w:rsidRPr="00361FCB" w:rsidRDefault="00000000">
      <w:pPr>
        <w:spacing w:after="40"/>
        <w:ind w:left="510" w:hanging="283"/>
        <w:rPr>
          <w:lang w:val="ru-RU"/>
        </w:rPr>
      </w:pPr>
      <w:r w:rsidRPr="00361FCB">
        <w:rPr>
          <w:lang w:val="ru-RU"/>
        </w:rPr>
        <w:t xml:space="preserve">•  </w:t>
      </w:r>
      <w:r w:rsidRPr="00361FCB">
        <w:rPr>
          <w:b/>
          <w:lang w:val="ru-RU"/>
        </w:rPr>
        <w:t>Бюллетень</w:t>
      </w:r>
      <w:r w:rsidRPr="00361FCB">
        <w:rPr>
          <w:lang w:val="ru-RU"/>
        </w:rPr>
        <w:t xml:space="preserve"> (шаблон 04). Обязательно (ч. 5.1 ст. 48 ЖК РФ, </w:t>
      </w:r>
      <w:proofErr w:type="spellStart"/>
      <w:r w:rsidRPr="00361FCB">
        <w:rPr>
          <w:lang w:val="ru-RU"/>
        </w:rPr>
        <w:t>пп</w:t>
      </w:r>
      <w:proofErr w:type="spellEnd"/>
      <w:r w:rsidRPr="00361FCB">
        <w:rPr>
          <w:lang w:val="ru-RU"/>
        </w:rPr>
        <w:t>. «е» п. 17 Требований): ФИО как в паспорте, СНИЛС, номер помещения, номер и дата регистрации права, доля и площадь; для юридического лица - наименование и ОГРН; для представителя - документ о полномочиях; по каждому вопросу «за», «против», «воздержался»; подпись и дата.</w:t>
      </w:r>
    </w:p>
    <w:p w14:paraId="732991C0" w14:textId="77777777" w:rsidR="008015BA" w:rsidRPr="00361FCB" w:rsidRDefault="00000000">
      <w:pPr>
        <w:spacing w:after="40"/>
        <w:ind w:left="510" w:hanging="283"/>
        <w:rPr>
          <w:lang w:val="ru-RU"/>
        </w:rPr>
      </w:pPr>
      <w:r w:rsidRPr="00361FCB">
        <w:rPr>
          <w:lang w:val="ru-RU"/>
        </w:rPr>
        <w:t xml:space="preserve">•  </w:t>
      </w:r>
      <w:r w:rsidRPr="00361FCB">
        <w:rPr>
          <w:b/>
          <w:lang w:val="ru-RU"/>
        </w:rPr>
        <w:t>Материалы</w:t>
      </w:r>
      <w:r w:rsidRPr="00361FCB">
        <w:rPr>
          <w:lang w:val="ru-RU"/>
        </w:rPr>
        <w:t xml:space="preserve"> к вопросам (проекты договоров, сметы, коммерческие предложения): распечатать для ознакомления по адресу из сообщения и приложить файлом в ГИС ЖКХ.</w:t>
      </w:r>
    </w:p>
    <w:p w14:paraId="1CC969AA" w14:textId="77777777" w:rsidR="008015BA" w:rsidRPr="00361FCB" w:rsidRDefault="00000000">
      <w:pPr>
        <w:spacing w:after="40"/>
        <w:ind w:left="510" w:hanging="283"/>
        <w:rPr>
          <w:lang w:val="ru-RU"/>
        </w:rPr>
      </w:pPr>
      <w:r w:rsidRPr="00361FCB">
        <w:rPr>
          <w:lang w:val="ru-RU"/>
        </w:rPr>
        <w:t xml:space="preserve">•  </w:t>
      </w:r>
      <w:r w:rsidRPr="00361FCB">
        <w:rPr>
          <w:b/>
          <w:lang w:val="ru-RU"/>
        </w:rPr>
        <w:t>Доверенность</w:t>
      </w:r>
      <w:r w:rsidRPr="00361FCB">
        <w:rPr>
          <w:lang w:val="ru-RU"/>
        </w:rPr>
        <w:t xml:space="preserve"> (шаблон 05). Требования - ч. 2 ст. 48 ЖК РФ: данные собственника и представителя (имя, место жительства, паспортные данные), оформление по п. 3 и 4 ст. 185.1 ГК РФ или нотариальное удостоверение. Самый надежный вариант - нотариальная доверенность. Голоса по доверенностям без удостоверения суды </w:t>
      </w:r>
      <w:r w:rsidRPr="00361FCB">
        <w:rPr>
          <w:lang w:val="ru-RU"/>
        </w:rPr>
        <w:lastRenderedPageBreak/>
        <w:t>оценивают по-разному, и их часто оспаривают. От юридического лица - доверенность за подписью руководителя (п. 4 ст. 185.1 ГК РФ).</w:t>
      </w:r>
    </w:p>
    <w:p w14:paraId="75E75C6C" w14:textId="77777777" w:rsidR="008015BA" w:rsidRPr="00361FCB" w:rsidRDefault="00000000">
      <w:pPr>
        <w:pStyle w:val="1"/>
        <w:rPr>
          <w:lang w:val="ru-RU"/>
        </w:rPr>
      </w:pPr>
      <w:r w:rsidRPr="00361FCB">
        <w:rPr>
          <w:lang w:val="ru-RU"/>
        </w:rPr>
        <w:t>Шаг 6. Разместите сообщение в ГИС ЖКХ</w:t>
      </w:r>
    </w:p>
    <w:p w14:paraId="47D187E1" w14:textId="77777777" w:rsidR="008015BA" w:rsidRPr="00361FCB" w:rsidRDefault="00000000">
      <w:pPr>
        <w:rPr>
          <w:lang w:val="ru-RU"/>
        </w:rPr>
      </w:pPr>
      <w:r w:rsidRPr="00361FCB">
        <w:rPr>
          <w:lang w:val="ru-RU"/>
        </w:rPr>
        <w:t>Срок - не позднее чем за 10 дней до даты собрания (для очно-заочной формы - до дня очной части). Лучше за 12-14 дней, с запасом.</w:t>
      </w:r>
    </w:p>
    <w:p w14:paraId="4C56AB1D" w14:textId="77777777" w:rsidR="008015BA" w:rsidRPr="00361FCB" w:rsidRDefault="00000000">
      <w:pPr>
        <w:spacing w:after="40"/>
        <w:ind w:left="510" w:hanging="340"/>
        <w:rPr>
          <w:lang w:val="ru-RU"/>
        </w:rPr>
      </w:pPr>
      <w:r w:rsidRPr="00361FCB">
        <w:rPr>
          <w:lang w:val="ru-RU"/>
        </w:rPr>
        <w:t xml:space="preserve">1.  Войдите на </w:t>
      </w:r>
      <w:proofErr w:type="spellStart"/>
      <w:r>
        <w:t>dom</w:t>
      </w:r>
      <w:proofErr w:type="spellEnd"/>
      <w:r w:rsidRPr="00361FCB">
        <w:rPr>
          <w:lang w:val="ru-RU"/>
        </w:rPr>
        <w:t>.</w:t>
      </w:r>
      <w:proofErr w:type="spellStart"/>
      <w:r>
        <w:t>gosuslugi</w:t>
      </w:r>
      <w:proofErr w:type="spellEnd"/>
      <w:r w:rsidRPr="00361FCB">
        <w:rPr>
          <w:lang w:val="ru-RU"/>
        </w:rPr>
        <w:t>.</w:t>
      </w:r>
      <w:proofErr w:type="spellStart"/>
      <w:r>
        <w:t>ru</w:t>
      </w:r>
      <w:proofErr w:type="spellEnd"/>
      <w:r w:rsidRPr="00361FCB">
        <w:rPr>
          <w:lang w:val="ru-RU"/>
        </w:rPr>
        <w:t xml:space="preserve"> через подтвержденную учетную запись Госуслуг инициатора. Раздел голосований доступен, если право собственности зарегистрировано в ЕГРН. Если инициатор - организация, сообщение размещают из кабинета организации («Объекты управления» - «Голосования»).</w:t>
      </w:r>
    </w:p>
    <w:p w14:paraId="33EF5259" w14:textId="77777777" w:rsidR="008015BA" w:rsidRPr="00361FCB" w:rsidRDefault="00000000">
      <w:pPr>
        <w:spacing w:after="40"/>
        <w:ind w:left="510" w:hanging="340"/>
        <w:rPr>
          <w:lang w:val="ru-RU"/>
        </w:rPr>
      </w:pPr>
      <w:r w:rsidRPr="00361FCB">
        <w:rPr>
          <w:lang w:val="ru-RU"/>
        </w:rPr>
        <w:t>2.  Откройте «Голосования» - «Сообщения о проведении общего собрания» - «Добавить». Названия разделов в кабинете гражданина и организации немного отличаются.</w:t>
      </w:r>
    </w:p>
    <w:p w14:paraId="7F36FFDD" w14:textId="77777777" w:rsidR="008015BA" w:rsidRPr="00361FCB" w:rsidRDefault="00000000">
      <w:pPr>
        <w:spacing w:after="40"/>
        <w:ind w:left="510" w:hanging="340"/>
        <w:rPr>
          <w:lang w:val="ru-RU"/>
        </w:rPr>
      </w:pPr>
      <w:r w:rsidRPr="00361FCB">
        <w:rPr>
          <w:lang w:val="ru-RU"/>
        </w:rPr>
        <w:t>3.  Тип собрания - «Собрание собственников» (в доме с ТСЖ система предложит выбор), вид - внеочередное или годовое, форма - «Очно-заочное голосование».</w:t>
      </w:r>
    </w:p>
    <w:p w14:paraId="7C02B1D3" w14:textId="77777777" w:rsidR="008015BA" w:rsidRPr="00361FCB" w:rsidRDefault="00000000">
      <w:pPr>
        <w:spacing w:after="40"/>
        <w:ind w:left="510" w:hanging="340"/>
        <w:rPr>
          <w:lang w:val="ru-RU"/>
        </w:rPr>
      </w:pPr>
      <w:r w:rsidRPr="00361FCB">
        <w:rPr>
          <w:lang w:val="ru-RU"/>
        </w:rPr>
        <w:t>4.  Заполните дату, время и место очной части, даты и время начала и окончания приема решений, место приема решений, порядок ознакомления с материалами, место хранения копий протокола.</w:t>
      </w:r>
    </w:p>
    <w:p w14:paraId="0E6CE51D" w14:textId="77777777" w:rsidR="008015BA" w:rsidRPr="00361FCB" w:rsidRDefault="00000000">
      <w:pPr>
        <w:spacing w:after="40"/>
        <w:ind w:left="510" w:hanging="340"/>
        <w:rPr>
          <w:lang w:val="ru-RU"/>
        </w:rPr>
      </w:pPr>
      <w:r w:rsidRPr="00361FCB">
        <w:rPr>
          <w:lang w:val="ru-RU"/>
        </w:rPr>
        <w:t xml:space="preserve">5.  Добавьте инициатора (одного или нескольких) и вопросы повестки - тексты </w:t>
      </w:r>
      <w:proofErr w:type="gramStart"/>
      <w:r w:rsidRPr="00361FCB">
        <w:rPr>
          <w:lang w:val="ru-RU"/>
        </w:rPr>
        <w:t>точно</w:t>
      </w:r>
      <w:proofErr w:type="gramEnd"/>
      <w:r w:rsidRPr="00361FCB">
        <w:rPr>
          <w:lang w:val="ru-RU"/>
        </w:rPr>
        <w:t xml:space="preserve"> как в бумажном сообщении. Загрузите скан подписанного сообщения (</w:t>
      </w:r>
      <w:r>
        <w:t>PDF</w:t>
      </w:r>
      <w:r w:rsidRPr="00361FCB">
        <w:rPr>
          <w:lang w:val="ru-RU"/>
        </w:rPr>
        <w:t>) и материалы.</w:t>
      </w:r>
    </w:p>
    <w:p w14:paraId="029E4DF3" w14:textId="77777777" w:rsidR="008015BA" w:rsidRPr="00361FCB" w:rsidRDefault="00000000">
      <w:pPr>
        <w:spacing w:after="40"/>
        <w:ind w:left="510" w:hanging="340"/>
        <w:rPr>
          <w:lang w:val="ru-RU"/>
        </w:rPr>
      </w:pPr>
      <w:r w:rsidRPr="00361FCB">
        <w:rPr>
          <w:lang w:val="ru-RU"/>
        </w:rPr>
        <w:t xml:space="preserve">6.  Нажмите «Сохранить», все проверьте, затем «Разместить». </w:t>
      </w:r>
      <w:r w:rsidRPr="00361FCB">
        <w:rPr>
          <w:b/>
          <w:lang w:val="ru-RU"/>
        </w:rPr>
        <w:t>После размещения сообщение нельзя ни изменить, ни удалить.</w:t>
      </w:r>
    </w:p>
    <w:p w14:paraId="0E21108A" w14:textId="77777777" w:rsidR="008015BA" w:rsidRPr="00361FCB" w:rsidRDefault="00000000">
      <w:pPr>
        <w:spacing w:after="40"/>
        <w:ind w:left="510" w:hanging="340"/>
        <w:rPr>
          <w:lang w:val="ru-RU"/>
        </w:rPr>
      </w:pPr>
      <w:r w:rsidRPr="00361FCB">
        <w:rPr>
          <w:lang w:val="ru-RU"/>
        </w:rPr>
        <w:t xml:space="preserve">7.  Найдите сообщение в списке и запишите его идентификатор </w:t>
      </w:r>
      <w:proofErr w:type="gramStart"/>
      <w:r w:rsidRPr="00361FCB">
        <w:rPr>
          <w:lang w:val="ru-RU"/>
        </w:rPr>
        <w:t>- это</w:t>
      </w:r>
      <w:proofErr w:type="gramEnd"/>
      <w:r w:rsidRPr="00361FCB">
        <w:rPr>
          <w:lang w:val="ru-RU"/>
        </w:rPr>
        <w:t xml:space="preserve"> будущий номер протокола. Сохраните скриншот или распечатку карточки с датой размещения: это доказательство уведомления.</w:t>
      </w:r>
    </w:p>
    <w:p w14:paraId="25842686" w14:textId="77777777" w:rsidR="008015BA" w:rsidRPr="00361FCB" w:rsidRDefault="00000000">
      <w:pPr>
        <w:rPr>
          <w:lang w:val="ru-RU"/>
        </w:rPr>
      </w:pPr>
      <w:r w:rsidRPr="00361FCB">
        <w:rPr>
          <w:i/>
          <w:sz w:val="22"/>
          <w:lang w:val="ru-RU"/>
        </w:rPr>
        <w:t>Если сообщение в ГИС ЖКХ не разместить, решения не становятся ничтожными автоматически, но их можно оспорить в суде (письма Минстроя России от 07.10.2025 № 59735-АР/04, от 30.10.2025 № 66057-ДН/04). Рисковать не стоит.</w:t>
      </w:r>
    </w:p>
    <w:p w14:paraId="59C6A97C" w14:textId="77777777" w:rsidR="008015BA" w:rsidRPr="00361FCB" w:rsidRDefault="00000000">
      <w:pPr>
        <w:pStyle w:val="1"/>
        <w:rPr>
          <w:lang w:val="ru-RU"/>
        </w:rPr>
      </w:pPr>
      <w:r w:rsidRPr="00361FCB">
        <w:rPr>
          <w:lang w:val="ru-RU"/>
        </w:rPr>
        <w:t>Шаг 7. Уведомите собственников на бумаге (в тот же срок)</w:t>
      </w:r>
    </w:p>
    <w:p w14:paraId="3560ECD7" w14:textId="77777777" w:rsidR="008015BA" w:rsidRPr="00361FCB" w:rsidRDefault="00000000">
      <w:pPr>
        <w:spacing w:after="40"/>
        <w:rPr>
          <w:lang w:val="ru-RU"/>
        </w:rPr>
      </w:pPr>
      <w:r w:rsidRPr="00361FCB">
        <w:rPr>
          <w:lang w:val="ru-RU"/>
        </w:rPr>
        <w:t>Кроме ГИС ЖКХ закон требует один из способов (ч. 4 ст. 45 ЖК РФ):</w:t>
      </w:r>
    </w:p>
    <w:p w14:paraId="626AB212" w14:textId="77777777" w:rsidR="008015BA" w:rsidRPr="00361FCB" w:rsidRDefault="00000000">
      <w:pPr>
        <w:spacing w:after="40"/>
        <w:ind w:left="510" w:hanging="283"/>
        <w:rPr>
          <w:lang w:val="ru-RU"/>
        </w:rPr>
      </w:pPr>
      <w:r w:rsidRPr="00361FCB">
        <w:rPr>
          <w:lang w:val="ru-RU"/>
        </w:rPr>
        <w:t>•  заказное письмо каждому собственнику (если собрание раньше не утвердило другой письменный способ);</w:t>
      </w:r>
    </w:p>
    <w:p w14:paraId="323E3EB2" w14:textId="77777777" w:rsidR="008015BA" w:rsidRPr="00361FCB" w:rsidRDefault="00000000">
      <w:pPr>
        <w:spacing w:after="40"/>
        <w:ind w:left="510" w:hanging="283"/>
        <w:rPr>
          <w:lang w:val="ru-RU"/>
        </w:rPr>
      </w:pPr>
      <w:r w:rsidRPr="00361FCB">
        <w:rPr>
          <w:lang w:val="ru-RU"/>
        </w:rPr>
        <w:t>•  вручение каждому под роспись (шаблон 03, первый лист);</w:t>
      </w:r>
    </w:p>
    <w:p w14:paraId="18F80A8F" w14:textId="77777777" w:rsidR="008015BA" w:rsidRPr="00361FCB" w:rsidRDefault="00000000">
      <w:pPr>
        <w:spacing w:after="40"/>
        <w:ind w:left="510" w:hanging="283"/>
        <w:rPr>
          <w:lang w:val="ru-RU"/>
        </w:rPr>
      </w:pPr>
      <w:r w:rsidRPr="00361FCB">
        <w:rPr>
          <w:lang w:val="ru-RU"/>
        </w:rPr>
        <w:t>•  размещение на досках объявлений во всех подъездах или на территории дома - с 01.03.2025 закон прямо это допускает;</w:t>
      </w:r>
    </w:p>
    <w:p w14:paraId="7EB9C5E5" w14:textId="77777777" w:rsidR="008015BA" w:rsidRPr="00361FCB" w:rsidRDefault="00000000">
      <w:pPr>
        <w:spacing w:after="40"/>
        <w:ind w:left="510" w:hanging="283"/>
        <w:rPr>
          <w:lang w:val="ru-RU"/>
        </w:rPr>
      </w:pPr>
      <w:r w:rsidRPr="00361FCB">
        <w:rPr>
          <w:lang w:val="ru-RU"/>
        </w:rPr>
        <w:t>•  размещение в помещении дома, определенном решением собрания.</w:t>
      </w:r>
    </w:p>
    <w:p w14:paraId="37E9DA01" w14:textId="77777777" w:rsidR="008015BA" w:rsidRPr="00361FCB" w:rsidRDefault="00000000">
      <w:pPr>
        <w:rPr>
          <w:lang w:val="ru-RU"/>
        </w:rPr>
      </w:pPr>
      <w:r w:rsidRPr="00361FCB">
        <w:rPr>
          <w:lang w:val="ru-RU"/>
        </w:rPr>
        <w:t>Рекомендуем: доски объявлений во всех подъездах, фотографии с датой и акт о размещении (шаблон 03, второй лист), а собственникам, которые в доме не живут, юридическим лицам и публичным собственникам - дополнительно заказные письма или вручение под роспись.</w:t>
      </w:r>
    </w:p>
    <w:p w14:paraId="215D1CED" w14:textId="77777777" w:rsidR="008015BA" w:rsidRPr="00361FCB" w:rsidRDefault="00000000">
      <w:pPr>
        <w:pStyle w:val="1"/>
        <w:rPr>
          <w:lang w:val="ru-RU"/>
        </w:rPr>
      </w:pPr>
      <w:r w:rsidRPr="00361FCB">
        <w:rPr>
          <w:lang w:val="ru-RU"/>
        </w:rPr>
        <w:t>Шаг 8. Проведите очную часть</w:t>
      </w:r>
    </w:p>
    <w:p w14:paraId="0C2B6B4B" w14:textId="77777777" w:rsidR="008015BA" w:rsidRPr="00361FCB" w:rsidRDefault="00000000">
      <w:pPr>
        <w:spacing w:after="40"/>
        <w:ind w:left="510" w:hanging="283"/>
        <w:rPr>
          <w:lang w:val="ru-RU"/>
        </w:rPr>
      </w:pPr>
      <w:r w:rsidRPr="00361FCB">
        <w:rPr>
          <w:lang w:val="ru-RU"/>
        </w:rPr>
        <w:t>•  Регистрация по списку присутствующих лиц (шаблон 06): ФИО по паспорту, помещение, для представителя - документ о полномочиях, подпись. В список вносятся только собственники и представители, которые реально пришли; голосующие заочно в него не вносятся (письмо Минстроя России от 13.03.2026 № 5600-ОГ/00).</w:t>
      </w:r>
    </w:p>
    <w:p w14:paraId="78BFE2C0" w14:textId="77777777" w:rsidR="008015BA" w:rsidRPr="00361FCB" w:rsidRDefault="00000000">
      <w:pPr>
        <w:spacing w:after="40"/>
        <w:ind w:left="510" w:hanging="283"/>
        <w:rPr>
          <w:lang w:val="ru-RU"/>
        </w:rPr>
      </w:pPr>
      <w:r w:rsidRPr="00361FCB">
        <w:rPr>
          <w:lang w:val="ru-RU"/>
        </w:rPr>
        <w:lastRenderedPageBreak/>
        <w:t>•  Отдельный список приглашенных лиц (юрист, представитель подрядчика и т.п.) - с целью участия и подписью.</w:t>
      </w:r>
    </w:p>
    <w:p w14:paraId="746ADD07" w14:textId="77777777" w:rsidR="008015BA" w:rsidRPr="00361FCB" w:rsidRDefault="00000000">
      <w:pPr>
        <w:spacing w:after="40"/>
        <w:ind w:left="510" w:hanging="283"/>
        <w:rPr>
          <w:lang w:val="ru-RU"/>
        </w:rPr>
      </w:pPr>
      <w:r w:rsidRPr="00361FCB">
        <w:rPr>
          <w:lang w:val="ru-RU"/>
        </w:rPr>
        <w:t>•  Проверьте доверенности и сделайте с них копии для приложения к протоколу.</w:t>
      </w:r>
    </w:p>
    <w:p w14:paraId="42AE4A5B" w14:textId="77777777" w:rsidR="008015BA" w:rsidRPr="00361FCB" w:rsidRDefault="00000000">
      <w:pPr>
        <w:spacing w:after="40"/>
        <w:ind w:left="510" w:hanging="283"/>
        <w:rPr>
          <w:lang w:val="ru-RU"/>
        </w:rPr>
      </w:pPr>
      <w:r w:rsidRPr="00361FCB">
        <w:rPr>
          <w:lang w:val="ru-RU"/>
        </w:rPr>
        <w:t>•  Голосование по оргвопросам, обсуждение повестки, раздача бюллетеней. Бюллетень можно заполнить и сдать сразу.</w:t>
      </w:r>
    </w:p>
    <w:p w14:paraId="336765CB" w14:textId="77777777" w:rsidR="008015BA" w:rsidRPr="00361FCB" w:rsidRDefault="00000000">
      <w:pPr>
        <w:spacing w:after="40"/>
        <w:ind w:left="510" w:hanging="283"/>
        <w:rPr>
          <w:lang w:val="ru-RU"/>
        </w:rPr>
      </w:pPr>
      <w:r w:rsidRPr="00361FCB">
        <w:rPr>
          <w:lang w:val="ru-RU"/>
        </w:rPr>
        <w:t>•  Можно вести аудиозапись, предупредив присутствующих: в споре она пригодится.</w:t>
      </w:r>
    </w:p>
    <w:p w14:paraId="20B8E355" w14:textId="77777777" w:rsidR="008015BA" w:rsidRPr="00361FCB" w:rsidRDefault="00000000">
      <w:pPr>
        <w:pStyle w:val="1"/>
        <w:rPr>
          <w:lang w:val="ru-RU"/>
        </w:rPr>
      </w:pPr>
      <w:r w:rsidRPr="00361FCB">
        <w:rPr>
          <w:lang w:val="ru-RU"/>
        </w:rPr>
        <w:t>Шаг 9. Соберите письменные решения (заочная часть)</w:t>
      </w:r>
    </w:p>
    <w:p w14:paraId="6FF5EB66" w14:textId="77777777" w:rsidR="008015BA" w:rsidRPr="00361FCB" w:rsidRDefault="00000000">
      <w:pPr>
        <w:spacing w:after="40"/>
        <w:ind w:left="510" w:hanging="283"/>
        <w:rPr>
          <w:lang w:val="ru-RU"/>
        </w:rPr>
      </w:pPr>
      <w:r w:rsidRPr="00361FCB">
        <w:rPr>
          <w:lang w:val="ru-RU"/>
        </w:rPr>
        <w:t>•  Принимайте решения только тем способом и в том месте, которые указаны в сообщении, и строго до указанных даты и времени. Решения, полученные позже, не учитываются (ч. 2 ст. 47 ЖК РФ).</w:t>
      </w:r>
    </w:p>
    <w:p w14:paraId="485498BF" w14:textId="77777777" w:rsidR="008015BA" w:rsidRPr="00361FCB" w:rsidRDefault="00000000">
      <w:pPr>
        <w:spacing w:after="40"/>
        <w:ind w:left="510" w:hanging="283"/>
        <w:rPr>
          <w:lang w:val="ru-RU"/>
        </w:rPr>
      </w:pPr>
      <w:r w:rsidRPr="00361FCB">
        <w:rPr>
          <w:lang w:val="ru-RU"/>
        </w:rPr>
        <w:t>•  Продлевать срок голосования рискованно, позиция судов неоднозначна. Лучше сразу назначить достаточный срок - 2-4 недели.</w:t>
      </w:r>
    </w:p>
    <w:p w14:paraId="7074B86B" w14:textId="77777777" w:rsidR="008015BA" w:rsidRPr="00361FCB" w:rsidRDefault="00000000">
      <w:pPr>
        <w:spacing w:after="40"/>
        <w:ind w:left="510" w:hanging="283"/>
        <w:rPr>
          <w:lang w:val="ru-RU"/>
        </w:rPr>
      </w:pPr>
      <w:r w:rsidRPr="00361FCB">
        <w:rPr>
          <w:lang w:val="ru-RU"/>
        </w:rPr>
        <w:t>•  Ведите журнал приема бюллетеней: дата и время, помещение, кто сдал.</w:t>
      </w:r>
    </w:p>
    <w:p w14:paraId="48D3C354" w14:textId="77777777" w:rsidR="008015BA" w:rsidRPr="00361FCB" w:rsidRDefault="00000000">
      <w:pPr>
        <w:spacing w:after="40"/>
        <w:ind w:left="510" w:hanging="283"/>
        <w:rPr>
          <w:lang w:val="ru-RU"/>
        </w:rPr>
      </w:pPr>
      <w:r w:rsidRPr="00361FCB">
        <w:rPr>
          <w:lang w:val="ru-RU"/>
        </w:rPr>
        <w:t>•  При приеме проверяйте: заполнены ли данные, по каждому вопросу один вариант, есть ли подпись, дата в пределах срока голосования. Если чего-то не хватает, попросите исправить, пока голосование идет.</w:t>
      </w:r>
    </w:p>
    <w:p w14:paraId="7EF93AEA" w14:textId="77777777" w:rsidR="008015BA" w:rsidRPr="00361FCB" w:rsidRDefault="00000000">
      <w:pPr>
        <w:spacing w:after="40"/>
        <w:ind w:left="510" w:hanging="283"/>
        <w:rPr>
          <w:lang w:val="ru-RU"/>
        </w:rPr>
      </w:pPr>
      <w:r w:rsidRPr="00361FCB">
        <w:rPr>
          <w:lang w:val="ru-RU"/>
        </w:rPr>
        <w:t>•  Никогда не заполняйте и не подписывайте бюллетени за собственников. Решения и протокол - официальные документы (ч. 1 ст. 46 ЖК РФ), их подделка - уголовное преступление (ст. 327 УК РФ).</w:t>
      </w:r>
    </w:p>
    <w:p w14:paraId="3A561533" w14:textId="77777777" w:rsidR="008015BA" w:rsidRPr="00361FCB" w:rsidRDefault="00000000">
      <w:pPr>
        <w:pStyle w:val="1"/>
        <w:rPr>
          <w:lang w:val="ru-RU"/>
        </w:rPr>
      </w:pPr>
      <w:r w:rsidRPr="00361FCB">
        <w:rPr>
          <w:lang w:val="ru-RU"/>
        </w:rPr>
        <w:t>Шаг 10. Подсчитайте голоса</w:t>
      </w:r>
    </w:p>
    <w:p w14:paraId="1378187A" w14:textId="77777777" w:rsidR="008015BA" w:rsidRPr="00361FCB" w:rsidRDefault="00000000">
      <w:pPr>
        <w:spacing w:after="40"/>
        <w:ind w:left="510" w:hanging="283"/>
        <w:rPr>
          <w:lang w:val="ru-RU"/>
        </w:rPr>
      </w:pPr>
      <w:r w:rsidRPr="00361FCB">
        <w:rPr>
          <w:lang w:val="ru-RU"/>
        </w:rPr>
        <w:t>•  Голоса собственника = площадь помещения × доля в праве. Удобно считать 1 кв. м = 1 голос.</w:t>
      </w:r>
    </w:p>
    <w:p w14:paraId="014FB6B9" w14:textId="77777777" w:rsidR="008015BA" w:rsidRPr="00361FCB" w:rsidRDefault="00000000">
      <w:pPr>
        <w:spacing w:after="40"/>
        <w:ind w:left="510" w:hanging="283"/>
        <w:rPr>
          <w:lang w:val="ru-RU"/>
        </w:rPr>
      </w:pPr>
      <w:r w:rsidRPr="00361FCB">
        <w:rPr>
          <w:lang w:val="ru-RU"/>
        </w:rPr>
        <w:t>•  Кворум есть, если участвовавшие обладают более чем 50% всех голосов (ч. 3 ст. 45 ЖК РФ).</w:t>
      </w:r>
    </w:p>
    <w:p w14:paraId="6A2185BC" w14:textId="77777777" w:rsidR="008015BA" w:rsidRPr="00361FCB" w:rsidRDefault="00000000">
      <w:pPr>
        <w:spacing w:after="40"/>
        <w:ind w:left="510" w:hanging="283"/>
        <w:rPr>
          <w:lang w:val="ru-RU"/>
        </w:rPr>
      </w:pPr>
      <w:r w:rsidRPr="00361FCB">
        <w:rPr>
          <w:lang w:val="ru-RU"/>
        </w:rPr>
        <w:t>•  Если по вопросу отмечено несколько вариантов или ни одного, голос не учитывается только по этому вопросу, остальные вопросы засчитываются (ч. 6 ст. 48 ЖК РФ).</w:t>
      </w:r>
    </w:p>
    <w:p w14:paraId="231475C9" w14:textId="77777777" w:rsidR="008015BA" w:rsidRPr="00361FCB" w:rsidRDefault="00000000">
      <w:pPr>
        <w:spacing w:after="40"/>
        <w:ind w:left="510" w:hanging="283"/>
        <w:rPr>
          <w:lang w:val="ru-RU"/>
        </w:rPr>
      </w:pPr>
      <w:r w:rsidRPr="00361FCB">
        <w:rPr>
          <w:lang w:val="ru-RU"/>
        </w:rPr>
        <w:t>•  Описки, неразборчивый почерк, отсутствие отдельных сведений (в том числе СНИЛС) - бюллетень учитывается, если можно достоверно определить, кто голосовал и как. Признать бюллетень недействительным может только суд (письма Минстроя России от 30.10.2025 № 66057-ДН/04, от 15.04.2026 № 8868-ОГ/00).</w:t>
      </w:r>
    </w:p>
    <w:p w14:paraId="62F761F4" w14:textId="77777777" w:rsidR="008015BA" w:rsidRPr="00361FCB" w:rsidRDefault="00000000">
      <w:pPr>
        <w:spacing w:after="40"/>
        <w:ind w:left="510" w:hanging="283"/>
        <w:rPr>
          <w:lang w:val="ru-RU"/>
        </w:rPr>
      </w:pPr>
      <w:r w:rsidRPr="00361FCB">
        <w:rPr>
          <w:lang w:val="ru-RU"/>
        </w:rPr>
        <w:t>•  По каждому вопросу проверьте нужный порог (таблица в шаге 3). Используйте шаблон 07.</w:t>
      </w:r>
    </w:p>
    <w:p w14:paraId="4775C7D9" w14:textId="77777777" w:rsidR="008015BA" w:rsidRPr="00361FCB" w:rsidRDefault="00000000">
      <w:pPr>
        <w:pStyle w:val="1"/>
        <w:rPr>
          <w:lang w:val="ru-RU"/>
        </w:rPr>
      </w:pPr>
      <w:r w:rsidRPr="00361FCB">
        <w:rPr>
          <w:lang w:val="ru-RU"/>
        </w:rPr>
        <w:t>Шаг 11. Оформите протокол (шаблоны 08 и 09)</w:t>
      </w:r>
    </w:p>
    <w:p w14:paraId="0C80B37D" w14:textId="77777777" w:rsidR="008015BA" w:rsidRPr="00361FCB" w:rsidRDefault="00000000">
      <w:pPr>
        <w:spacing w:after="40"/>
        <w:ind w:left="510" w:hanging="283"/>
        <w:rPr>
          <w:lang w:val="ru-RU"/>
        </w:rPr>
      </w:pPr>
      <w:r w:rsidRPr="00361FCB">
        <w:rPr>
          <w:lang w:val="ru-RU"/>
        </w:rPr>
        <w:t>•  Срок - не позднее 10 календарных дней с даты окончания собрания (п. 1 Требований № 266/</w:t>
      </w:r>
      <w:proofErr w:type="spellStart"/>
      <w:r w:rsidRPr="00361FCB">
        <w:rPr>
          <w:lang w:val="ru-RU"/>
        </w:rPr>
        <w:t>пр</w:t>
      </w:r>
      <w:proofErr w:type="spellEnd"/>
      <w:r w:rsidRPr="00361FCB">
        <w:rPr>
          <w:lang w:val="ru-RU"/>
        </w:rPr>
        <w:t>). Оформляет секретарь собрания.</w:t>
      </w:r>
    </w:p>
    <w:p w14:paraId="40728C37" w14:textId="77777777" w:rsidR="008015BA" w:rsidRPr="00361FCB" w:rsidRDefault="00000000">
      <w:pPr>
        <w:spacing w:after="40"/>
        <w:ind w:left="510" w:hanging="283"/>
        <w:rPr>
          <w:lang w:val="ru-RU"/>
        </w:rPr>
      </w:pPr>
      <w:r w:rsidRPr="00361FCB">
        <w:rPr>
          <w:lang w:val="ru-RU"/>
        </w:rPr>
        <w:t>•  Номер - идентификатор сообщения из ГИС ЖКХ; дата - дата подведения итогов, то есть окончания подсчета голосов (п. 6, 7 Требований).</w:t>
      </w:r>
    </w:p>
    <w:p w14:paraId="0579F09A" w14:textId="77777777" w:rsidR="008015BA" w:rsidRPr="00361FCB" w:rsidRDefault="00000000">
      <w:pPr>
        <w:spacing w:after="40"/>
        <w:ind w:left="510" w:hanging="283"/>
        <w:rPr>
          <w:lang w:val="ru-RU"/>
        </w:rPr>
      </w:pPr>
      <w:r w:rsidRPr="00361FCB">
        <w:rPr>
          <w:lang w:val="ru-RU"/>
        </w:rPr>
        <w:t>•  Вводная часть: инициатор; председатель, секретарь, счетная комиссия; общая площадь помещений собственников; площадь и голоса участвовавших; кворум; число собственников и число участвовавших; повестка (п. 12 Требований).</w:t>
      </w:r>
    </w:p>
    <w:p w14:paraId="320FF686" w14:textId="77777777" w:rsidR="008015BA" w:rsidRPr="00361FCB" w:rsidRDefault="00000000">
      <w:pPr>
        <w:spacing w:after="40"/>
        <w:ind w:left="510" w:hanging="283"/>
        <w:rPr>
          <w:lang w:val="ru-RU"/>
        </w:rPr>
      </w:pPr>
      <w:r w:rsidRPr="00361FCB">
        <w:rPr>
          <w:lang w:val="ru-RU"/>
        </w:rPr>
        <w:lastRenderedPageBreak/>
        <w:t>•  По каждому вопросу три раздела: «ВОПРОС, ПОСТАВЛЕННЫЙ НА ГОЛОСОВАНИЕ», «ПРЕДЛОЖЕНО», «РЕШИЛИ (ПОСТАНОВИЛИ)» с числом голосов «за», «против», «воздержался» (п. 15 Требований).</w:t>
      </w:r>
    </w:p>
    <w:p w14:paraId="29713D76" w14:textId="77777777" w:rsidR="008015BA" w:rsidRPr="00361FCB" w:rsidRDefault="00000000">
      <w:pPr>
        <w:spacing w:after="40"/>
        <w:ind w:left="510" w:hanging="283"/>
        <w:rPr>
          <w:lang w:val="ru-RU"/>
        </w:rPr>
      </w:pPr>
      <w:r w:rsidRPr="00361FCB">
        <w:rPr>
          <w:lang w:val="ru-RU"/>
        </w:rPr>
        <w:t>•  Подписывают председатель, секретарь и лица, проводившие подсчет голосов, с расшифровкой и датой. Если собрание отклонило предложенные кандидатуры, подписывает инициатор (п. 4, 20, 21 Требований).</w:t>
      </w:r>
    </w:p>
    <w:p w14:paraId="784F95FB" w14:textId="77777777" w:rsidR="008015BA" w:rsidRPr="00361FCB" w:rsidRDefault="00000000">
      <w:pPr>
        <w:spacing w:before="80" w:after="40"/>
        <w:rPr>
          <w:lang w:val="ru-RU"/>
        </w:rPr>
      </w:pPr>
      <w:r w:rsidRPr="00361FCB">
        <w:rPr>
          <w:lang w:val="ru-RU"/>
        </w:rPr>
        <w:t>Обязательные приложения (п. 16, 17 Требований; письмо Минстроя России от 13.03.2026 № 5600-ОГ/00):</w:t>
      </w:r>
    </w:p>
    <w:p w14:paraId="2039AE47" w14:textId="77777777" w:rsidR="008015BA" w:rsidRPr="00361FCB" w:rsidRDefault="00000000">
      <w:pPr>
        <w:spacing w:after="40"/>
        <w:ind w:left="510" w:hanging="340"/>
        <w:rPr>
          <w:lang w:val="ru-RU"/>
        </w:rPr>
      </w:pPr>
      <w:r w:rsidRPr="00361FCB">
        <w:rPr>
          <w:lang w:val="ru-RU"/>
        </w:rPr>
        <w:t>1)  сведения о лицах, принявших участие: помещение; имя и первая буква фамилии или наименование (ИНН) юридического лица; количество голосов (шаблон 09);</w:t>
      </w:r>
    </w:p>
    <w:p w14:paraId="5FDFA971" w14:textId="77777777" w:rsidR="008015BA" w:rsidRPr="00361FCB" w:rsidRDefault="00000000">
      <w:pPr>
        <w:spacing w:after="40"/>
        <w:ind w:left="510" w:hanging="340"/>
        <w:rPr>
          <w:lang w:val="ru-RU"/>
        </w:rPr>
      </w:pPr>
      <w:r w:rsidRPr="00361FCB">
        <w:rPr>
          <w:lang w:val="ru-RU"/>
        </w:rPr>
        <w:t>2)  копия сообщения о собрании (или текста, размещенного в ГИС ЖКХ);</w:t>
      </w:r>
    </w:p>
    <w:p w14:paraId="2274311D" w14:textId="77777777" w:rsidR="008015BA" w:rsidRPr="00361FCB" w:rsidRDefault="00000000">
      <w:pPr>
        <w:spacing w:after="40"/>
        <w:ind w:left="510" w:hanging="340"/>
        <w:rPr>
          <w:lang w:val="ru-RU"/>
        </w:rPr>
      </w:pPr>
      <w:r w:rsidRPr="00361FCB">
        <w:rPr>
          <w:lang w:val="ru-RU"/>
        </w:rPr>
        <w:t>3)  документы о направлении, вручении или размещении сообщения: реестр вручения, почтовые квитанции, акт с фотографиями, документ из ГИС ЖКХ;</w:t>
      </w:r>
    </w:p>
    <w:p w14:paraId="5E8CEFF0" w14:textId="77777777" w:rsidR="008015BA" w:rsidRPr="00361FCB" w:rsidRDefault="00000000">
      <w:pPr>
        <w:spacing w:after="40"/>
        <w:ind w:left="510" w:hanging="340"/>
        <w:rPr>
          <w:lang w:val="ru-RU"/>
        </w:rPr>
      </w:pPr>
      <w:r w:rsidRPr="00361FCB">
        <w:rPr>
          <w:lang w:val="ru-RU"/>
        </w:rPr>
        <w:t>4)  списки присутствующих и приглашенных лиц;</w:t>
      </w:r>
    </w:p>
    <w:p w14:paraId="5FDDB230" w14:textId="77777777" w:rsidR="008015BA" w:rsidRPr="00361FCB" w:rsidRDefault="00000000">
      <w:pPr>
        <w:spacing w:after="40"/>
        <w:ind w:left="510" w:hanging="340"/>
        <w:rPr>
          <w:lang w:val="ru-RU"/>
        </w:rPr>
      </w:pPr>
      <w:r w:rsidRPr="00361FCB">
        <w:rPr>
          <w:lang w:val="ru-RU"/>
        </w:rPr>
        <w:t>5)  доверенности и иные документы о полномочиях представителей (копии);</w:t>
      </w:r>
    </w:p>
    <w:p w14:paraId="5709B9C5" w14:textId="77777777" w:rsidR="008015BA" w:rsidRPr="00361FCB" w:rsidRDefault="00000000">
      <w:pPr>
        <w:spacing w:after="40"/>
        <w:ind w:left="510" w:hanging="340"/>
        <w:rPr>
          <w:lang w:val="ru-RU"/>
        </w:rPr>
      </w:pPr>
      <w:r w:rsidRPr="00361FCB">
        <w:rPr>
          <w:lang w:val="ru-RU"/>
        </w:rPr>
        <w:t>6)  документы, рассмотренные собранием (договоры, сметы и т.п.);</w:t>
      </w:r>
    </w:p>
    <w:p w14:paraId="2B28AEB5" w14:textId="77777777" w:rsidR="008015BA" w:rsidRPr="00361FCB" w:rsidRDefault="00000000">
      <w:pPr>
        <w:spacing w:after="40"/>
        <w:ind w:left="510" w:hanging="340"/>
        <w:rPr>
          <w:lang w:val="ru-RU"/>
        </w:rPr>
      </w:pPr>
      <w:r w:rsidRPr="00361FCB">
        <w:rPr>
          <w:lang w:val="ru-RU"/>
        </w:rPr>
        <w:t>7)  письменные решения (бюллетени) собственников.</w:t>
      </w:r>
    </w:p>
    <w:p w14:paraId="52C31E0F" w14:textId="77777777" w:rsidR="008015BA" w:rsidRPr="00361FCB" w:rsidRDefault="00000000">
      <w:pPr>
        <w:spacing w:before="80"/>
        <w:rPr>
          <w:lang w:val="ru-RU"/>
        </w:rPr>
      </w:pPr>
      <w:r w:rsidRPr="00361FCB">
        <w:rPr>
          <w:lang w:val="ru-RU"/>
        </w:rPr>
        <w:t>Все приложения нумеруются, на первом листе каждого пишется «Приложение № __ к протоколу ...». Листы протокола и приложений нумеруются и сшиваются, последнюю страницу подписывает председатель (п. 19 Требований).</w:t>
      </w:r>
    </w:p>
    <w:p w14:paraId="22650A28" w14:textId="77777777" w:rsidR="008015BA" w:rsidRPr="00361FCB" w:rsidRDefault="00000000">
      <w:pPr>
        <w:pStyle w:val="1"/>
        <w:rPr>
          <w:lang w:val="ru-RU"/>
        </w:rPr>
      </w:pPr>
      <w:r w:rsidRPr="00361FCB">
        <w:rPr>
          <w:lang w:val="ru-RU"/>
        </w:rPr>
        <w:t>Шаг 12. Разместите протокол и решения в ГИС ЖКХ</w:t>
      </w:r>
    </w:p>
    <w:p w14:paraId="194358CE" w14:textId="77777777" w:rsidR="008015BA" w:rsidRPr="00361FCB" w:rsidRDefault="00000000">
      <w:pPr>
        <w:rPr>
          <w:lang w:val="ru-RU"/>
        </w:rPr>
      </w:pPr>
      <w:r w:rsidRPr="00361FCB">
        <w:rPr>
          <w:lang w:val="ru-RU"/>
        </w:rPr>
        <w:t>Это обязанность инициатора, срок - не позднее 10 дней после собрания (ч. 1 ст. 46 ЖК РФ). В ГИС ЖКХ откройте свое сообщение и нажмите «Создать протокол» (кнопка появляется только после окончания приема решений), внесите итоги, загрузите сканы протокола, приложений и бюллетеней, нажмите «Разместить». На практике после публикации протокола добавить бюллетени уже нельзя, поэтому сначала все проверьте. Неразмещение протокола не делает решения недействительными, но это нарушение, за которое предусмотрена ответственность (письмо Минстроя России от 15.04.2026 № 8868-ОГ/00).</w:t>
      </w:r>
    </w:p>
    <w:p w14:paraId="47B29A1F" w14:textId="77777777" w:rsidR="008015BA" w:rsidRPr="00361FCB" w:rsidRDefault="00000000">
      <w:pPr>
        <w:pStyle w:val="1"/>
        <w:rPr>
          <w:lang w:val="ru-RU"/>
        </w:rPr>
      </w:pPr>
      <w:r w:rsidRPr="00361FCB">
        <w:rPr>
          <w:lang w:val="ru-RU"/>
        </w:rPr>
        <w:t>Шаг 13. Передайте подлинники в управляющую организацию или правление (шаблон 11)</w:t>
      </w:r>
    </w:p>
    <w:p w14:paraId="29CF7573" w14:textId="77777777" w:rsidR="008015BA" w:rsidRPr="00361FCB" w:rsidRDefault="00000000">
      <w:pPr>
        <w:spacing w:after="40"/>
        <w:ind w:left="510" w:hanging="283"/>
        <w:rPr>
          <w:lang w:val="ru-RU"/>
        </w:rPr>
      </w:pPr>
      <w:r w:rsidRPr="00361FCB">
        <w:rPr>
          <w:lang w:val="ru-RU"/>
        </w:rPr>
        <w:t>•  Не позднее 10 календарных дней после окончания собрания инициатор передает подлинники протокола, решений и приложений в управляющую организацию или правление ТСЖ (ЖСК) по акту приема-передачи (ч. 1 ст. 46 ЖК РФ; п. 3, 4 Порядка, утв. приказом № 266/пр). При непосредственном управлении домом подлинники направляются сразу в государственную жилищную инспекцию.</w:t>
      </w:r>
      <w:proofErr w:type="spellStart"/>
      <w:proofErr w:type="spellEnd"/>
    </w:p>
    <w:p w14:paraId="16D97C9E" w14:textId="77777777" w:rsidR="008015BA" w:rsidRPr="00361FCB" w:rsidRDefault="00000000">
      <w:pPr>
        <w:spacing w:after="40"/>
        <w:ind w:left="510" w:hanging="283"/>
        <w:rPr>
          <w:lang w:val="ru-RU"/>
        </w:rPr>
      </w:pPr>
      <w:r w:rsidRPr="00361FCB">
        <w:rPr>
          <w:lang w:val="ru-RU"/>
        </w:rPr>
        <w:t>•  Управляющая организация или правление в течение 5 дней направляют подлинники в государственную жилищную инспекцию (в Москве - Мосжилинспекция) способом, который подтверждает получение (ч. 1.1 ст. 46 ЖК РФ; п. 2, 5 Порядка). Если инициатором была сама управляющая организация или ТСЖ, документы разумно отправить сразу после оформления протокола.</w:t>
      </w:r>
    </w:p>
    <w:p w14:paraId="308E89F3" w14:textId="77777777" w:rsidR="008015BA" w:rsidRPr="00361FCB" w:rsidRDefault="00000000">
      <w:pPr>
        <w:spacing w:after="40"/>
        <w:ind w:left="510" w:hanging="283"/>
        <w:rPr>
          <w:lang w:val="ru-RU"/>
        </w:rPr>
      </w:pPr>
      <w:r w:rsidRPr="00361FCB">
        <w:rPr>
          <w:lang w:val="ru-RU"/>
        </w:rPr>
        <w:t>•  До передачи сделайте полный скан комплекта. Копии хранятся в месте, которое определило собрание (ч. 4 ст. 46 ЖК РФ).</w:t>
      </w:r>
    </w:p>
    <w:p w14:paraId="674EECDE" w14:textId="77777777" w:rsidR="008015BA" w:rsidRPr="00361FCB" w:rsidRDefault="00000000">
      <w:pPr>
        <w:pStyle w:val="1"/>
        <w:rPr>
          <w:lang w:val="ru-RU"/>
        </w:rPr>
      </w:pPr>
      <w:r w:rsidRPr="00361FCB">
        <w:rPr>
          <w:lang w:val="ru-RU"/>
        </w:rPr>
        <w:t>Шаг 14. Сообщите собственникам итоги (шаблон 10)</w:t>
      </w:r>
    </w:p>
    <w:p w14:paraId="59E1E653" w14:textId="77777777" w:rsidR="008015BA" w:rsidRPr="00361FCB" w:rsidRDefault="00000000">
      <w:pPr>
        <w:rPr>
          <w:lang w:val="ru-RU"/>
        </w:rPr>
      </w:pPr>
      <w:r w:rsidRPr="00361FCB">
        <w:rPr>
          <w:lang w:val="ru-RU"/>
        </w:rPr>
        <w:t>Не позднее 10 дней со дня принятия решений - в помещении (месте), определенном решением собрания (ч. 3 ст. 46 ЖК РФ). Практично: доски объявлений во всех подъездах, фотографии с датой и акт. Итоги дополнительно видны в ГИС ЖКХ.</w:t>
      </w:r>
    </w:p>
    <w:p w14:paraId="4A4DEAA6" w14:textId="77777777" w:rsidR="008015BA" w:rsidRPr="00361FCB" w:rsidRDefault="00000000">
      <w:pPr>
        <w:pStyle w:val="1"/>
        <w:rPr>
          <w:lang w:val="ru-RU"/>
        </w:rPr>
      </w:pPr>
      <w:r w:rsidRPr="00361FCB">
        <w:rPr>
          <w:lang w:val="ru-RU"/>
        </w:rPr>
        <w:lastRenderedPageBreak/>
        <w:t>Шаг 15. После собрания</w:t>
      </w:r>
    </w:p>
    <w:p w14:paraId="2A2FBCBF" w14:textId="77777777" w:rsidR="008015BA" w:rsidRPr="00361FCB" w:rsidRDefault="00000000">
      <w:pPr>
        <w:spacing w:after="40"/>
        <w:ind w:left="510" w:hanging="283"/>
        <w:rPr>
          <w:lang w:val="ru-RU"/>
        </w:rPr>
      </w:pPr>
      <w:r w:rsidRPr="00361FCB">
        <w:rPr>
          <w:lang w:val="ru-RU"/>
        </w:rPr>
        <w:t>•  Собственник может оспорить решение в течение 6 месяцев с момента, когда узнал или должен был узнать о нем (ч. 6 ст. 46 ЖК РФ), но не позднее 2 лет с момента, когда сведения стали общедоступными (п. 5 ст. 181.4 ГК РФ). Перед иском он обязан письменно уведомить остальных собственников (п. 6 ст. 181.4 ГК РФ).</w:t>
      </w:r>
    </w:p>
    <w:p w14:paraId="0468A815" w14:textId="77777777" w:rsidR="008015BA" w:rsidRPr="00361FCB" w:rsidRDefault="00000000">
      <w:pPr>
        <w:spacing w:after="40"/>
        <w:ind w:left="510" w:hanging="283"/>
        <w:rPr>
          <w:lang w:val="ru-RU"/>
        </w:rPr>
      </w:pPr>
      <w:r w:rsidRPr="00361FCB">
        <w:rPr>
          <w:lang w:val="ru-RU"/>
        </w:rPr>
        <w:t>•  Без суда ничтожны решения, принятые без кворума, по вопросу вне повестки, вне компетенции собрания или противоречащие основам правопорядка (ст. 181.5 ГК РФ). Остальные нарушения оспоримы, и суд может оставить решение в силе, если голос истца не мог повлиять на результат, а нарушения несущественны (ч. 6 ст. 46 ЖК РФ, п. 4 ст. 181.4 ГК РФ).</w:t>
      </w:r>
    </w:p>
    <w:p w14:paraId="3E04E60D" w14:textId="77777777" w:rsidR="008015BA" w:rsidRPr="00361FCB" w:rsidRDefault="00000000">
      <w:pPr>
        <w:spacing w:after="40"/>
        <w:ind w:left="510" w:hanging="283"/>
        <w:rPr>
          <w:lang w:val="ru-RU"/>
        </w:rPr>
      </w:pPr>
      <w:r w:rsidRPr="00361FCB">
        <w:rPr>
          <w:lang w:val="ru-RU"/>
        </w:rPr>
        <w:t>•  Если на прошлом собрании были процедурные ошибки, их можно исправить: решение не может быть признано недействительным из-за нарушения порядка его принятия, если его подтвердило последующее собрание до вынесения решения суда (п. 2 ст. 181.4 ГК РФ). При отсутствии кворума такое подтверждение, как правило, не помогает - нужно принимать решение заново.</w:t>
      </w:r>
    </w:p>
    <w:p w14:paraId="5CFA51F2" w14:textId="77777777" w:rsidR="008015BA" w:rsidRPr="00361FCB" w:rsidRDefault="00000000">
      <w:pPr>
        <w:spacing w:after="40"/>
        <w:ind w:left="510" w:hanging="283"/>
        <w:rPr>
          <w:lang w:val="ru-RU"/>
        </w:rPr>
      </w:pPr>
      <w:r w:rsidRPr="00361FCB">
        <w:rPr>
          <w:lang w:val="ru-RU"/>
        </w:rPr>
        <w:t>•  Если в течение 3 месяцев в жилинспекцию поступят два и более протокола по аналогичным вопросам, она обязана провести внеплановую проверку (ч. 1.1 ст. 46 ЖК РФ).</w:t>
      </w:r>
    </w:p>
    <w:p w14:paraId="0A2686DC" w14:textId="77777777" w:rsidR="008015BA" w:rsidRDefault="00000000">
      <w:pPr>
        <w:pStyle w:val="1"/>
      </w:pPr>
      <w:proofErr w:type="spellStart"/>
      <w:r>
        <w:t>Календарь</w:t>
      </w:r>
      <w:proofErr w:type="spellEnd"/>
      <w:r>
        <w:t xml:space="preserve"> </w:t>
      </w:r>
      <w:proofErr w:type="spellStart"/>
      <w:r>
        <w:t>собрания</w:t>
      </w:r>
      <w:proofErr w:type="spellEnd"/>
    </w:p>
    <w:tbl>
      <w:tblPr>
        <w:tblStyle w:val="aff0"/>
        <w:tblW w:w="952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381"/>
        <w:gridCol w:w="5102"/>
        <w:gridCol w:w="2041"/>
      </w:tblGrid>
      <w:tr w:rsidR="008015BA" w14:paraId="63939514" w14:textId="77777777">
        <w:trPr>
          <w:tblHeader/>
          <w:jc w:val="center"/>
        </w:trPr>
        <w:tc>
          <w:tcPr>
            <w:tcW w:w="2381" w:type="dxa"/>
            <w:shd w:val="clear" w:color="auto" w:fill="E7E6E6"/>
          </w:tcPr>
          <w:p w14:paraId="03106684" w14:textId="77777777" w:rsidR="008015BA" w:rsidRDefault="00000000">
            <w:pPr>
              <w:spacing w:after="20" w:line="240" w:lineRule="auto"/>
            </w:pPr>
            <w:r>
              <w:rPr>
                <w:b/>
                <w:sz w:val="21"/>
              </w:rPr>
              <w:t>Когда</w:t>
            </w:r>
          </w:p>
        </w:tc>
        <w:tc>
          <w:tcPr>
            <w:tcW w:w="5102" w:type="dxa"/>
            <w:shd w:val="clear" w:color="auto" w:fill="E7E6E6"/>
          </w:tcPr>
          <w:p w14:paraId="27397919" w14:textId="77777777" w:rsidR="008015BA" w:rsidRDefault="00000000">
            <w:pPr>
              <w:spacing w:after="20" w:line="240" w:lineRule="auto"/>
            </w:pPr>
            <w:r>
              <w:rPr>
                <w:b/>
                <w:sz w:val="21"/>
              </w:rPr>
              <w:t>Что сделать</w:t>
            </w:r>
          </w:p>
        </w:tc>
        <w:tc>
          <w:tcPr>
            <w:tcW w:w="2041" w:type="dxa"/>
            <w:shd w:val="clear" w:color="auto" w:fill="E7E6E6"/>
          </w:tcPr>
          <w:p w14:paraId="62E76ED4" w14:textId="77777777" w:rsidR="008015BA" w:rsidRDefault="00000000">
            <w:pPr>
              <w:spacing w:after="20" w:line="240" w:lineRule="auto"/>
            </w:pPr>
            <w:r>
              <w:rPr>
                <w:b/>
                <w:sz w:val="21"/>
              </w:rPr>
              <w:t>Основание</w:t>
            </w:r>
          </w:p>
        </w:tc>
      </w:tr>
      <w:tr w:rsidR="008015BA" w14:paraId="71777898" w14:textId="77777777">
        <w:trPr>
          <w:jc w:val="center"/>
        </w:trPr>
        <w:tc>
          <w:tcPr>
            <w:tcW w:w="2381" w:type="dxa"/>
          </w:tcPr>
          <w:p w14:paraId="2FCB06D8" w14:textId="77777777" w:rsidR="008015BA" w:rsidRPr="00361FCB" w:rsidRDefault="00000000">
            <w:pPr>
              <w:spacing w:after="20" w:line="240" w:lineRule="auto"/>
              <w:rPr>
                <w:lang w:val="ru-RU"/>
              </w:rPr>
            </w:pPr>
            <w:r w:rsidRPr="00361FCB">
              <w:rPr>
                <w:sz w:val="21"/>
                <w:lang w:val="ru-RU"/>
              </w:rPr>
              <w:t>За 3-4 недели до очной части</w:t>
            </w:r>
          </w:p>
        </w:tc>
        <w:tc>
          <w:tcPr>
            <w:tcW w:w="5102" w:type="dxa"/>
          </w:tcPr>
          <w:p w14:paraId="1AD2597F" w14:textId="77777777" w:rsidR="008015BA" w:rsidRPr="00361FCB" w:rsidRDefault="00000000">
            <w:pPr>
              <w:spacing w:after="20" w:line="240" w:lineRule="auto"/>
              <w:rPr>
                <w:lang w:val="ru-RU"/>
              </w:rPr>
            </w:pPr>
            <w:r w:rsidRPr="00361FCB">
              <w:rPr>
                <w:sz w:val="21"/>
                <w:lang w:val="ru-RU"/>
              </w:rPr>
              <w:t>Определить вопросы, подготовить проекты решений и материалы; запросить реестр у управляющей организации или правления (5 дней на ответ)</w:t>
            </w:r>
          </w:p>
        </w:tc>
        <w:tc>
          <w:tcPr>
            <w:tcW w:w="2041" w:type="dxa"/>
          </w:tcPr>
          <w:p w14:paraId="12C02C7D" w14:textId="77777777" w:rsidR="008015BA" w:rsidRDefault="00000000">
            <w:pPr>
              <w:spacing w:after="20" w:line="240" w:lineRule="auto"/>
            </w:pPr>
            <w:r>
              <w:rPr>
                <w:sz w:val="21"/>
              </w:rPr>
              <w:t>ч. 3.1 ст. 45 ЖК РФ</w:t>
            </w:r>
          </w:p>
        </w:tc>
      </w:tr>
      <w:tr w:rsidR="008015BA" w14:paraId="0FF44571" w14:textId="77777777">
        <w:trPr>
          <w:jc w:val="center"/>
        </w:trPr>
        <w:tc>
          <w:tcPr>
            <w:tcW w:w="2381" w:type="dxa"/>
          </w:tcPr>
          <w:p w14:paraId="0F5A6079" w14:textId="77777777" w:rsidR="008015BA" w:rsidRPr="00361FCB" w:rsidRDefault="00000000">
            <w:pPr>
              <w:spacing w:after="20" w:line="240" w:lineRule="auto"/>
              <w:rPr>
                <w:lang w:val="ru-RU"/>
              </w:rPr>
            </w:pPr>
            <w:r w:rsidRPr="00361FCB">
              <w:rPr>
                <w:sz w:val="21"/>
                <w:lang w:val="ru-RU"/>
              </w:rPr>
              <w:t>Не позднее чем за 10 дней (лучше за 12-14)</w:t>
            </w:r>
          </w:p>
        </w:tc>
        <w:tc>
          <w:tcPr>
            <w:tcW w:w="5102" w:type="dxa"/>
          </w:tcPr>
          <w:p w14:paraId="1933C22C" w14:textId="77777777" w:rsidR="008015BA" w:rsidRPr="00361FCB" w:rsidRDefault="00000000">
            <w:pPr>
              <w:spacing w:after="20" w:line="240" w:lineRule="auto"/>
              <w:rPr>
                <w:lang w:val="ru-RU"/>
              </w:rPr>
            </w:pPr>
            <w:r w:rsidRPr="00361FCB">
              <w:rPr>
                <w:sz w:val="21"/>
                <w:lang w:val="ru-RU"/>
              </w:rPr>
              <w:t>Разместить сообщение в ГИС ЖКХ; разместить на досках, вручить или отправить письма; открыть доступ к материалам</w:t>
            </w:r>
          </w:p>
        </w:tc>
        <w:tc>
          <w:tcPr>
            <w:tcW w:w="2041" w:type="dxa"/>
          </w:tcPr>
          <w:p w14:paraId="71ACDF02" w14:textId="77777777" w:rsidR="008015BA" w:rsidRDefault="00000000">
            <w:pPr>
              <w:spacing w:after="20" w:line="240" w:lineRule="auto"/>
            </w:pPr>
            <w:r>
              <w:rPr>
                <w:sz w:val="21"/>
              </w:rPr>
              <w:t>ч. 4, 5 ст. 45 ЖК РФ</w:t>
            </w:r>
          </w:p>
        </w:tc>
      </w:tr>
      <w:tr w:rsidR="008015BA" w14:paraId="1B08DA8C" w14:textId="77777777">
        <w:trPr>
          <w:jc w:val="center"/>
        </w:trPr>
        <w:tc>
          <w:tcPr>
            <w:tcW w:w="2381" w:type="dxa"/>
          </w:tcPr>
          <w:p w14:paraId="2918C151" w14:textId="77777777" w:rsidR="008015BA" w:rsidRDefault="00000000">
            <w:pPr>
              <w:spacing w:after="20" w:line="240" w:lineRule="auto"/>
            </w:pPr>
            <w:r>
              <w:rPr>
                <w:sz w:val="21"/>
              </w:rPr>
              <w:t>День очной части</w:t>
            </w:r>
          </w:p>
        </w:tc>
        <w:tc>
          <w:tcPr>
            <w:tcW w:w="5102" w:type="dxa"/>
          </w:tcPr>
          <w:p w14:paraId="35BCFBEB" w14:textId="77777777" w:rsidR="008015BA" w:rsidRPr="00361FCB" w:rsidRDefault="00000000">
            <w:pPr>
              <w:spacing w:after="20" w:line="240" w:lineRule="auto"/>
              <w:rPr>
                <w:lang w:val="ru-RU"/>
              </w:rPr>
            </w:pPr>
            <w:r w:rsidRPr="00361FCB">
              <w:rPr>
                <w:sz w:val="21"/>
                <w:lang w:val="ru-RU"/>
              </w:rPr>
              <w:t>Регистрация, обсуждение, раздача и прием бюллетеней</w:t>
            </w:r>
          </w:p>
        </w:tc>
        <w:tc>
          <w:tcPr>
            <w:tcW w:w="2041" w:type="dxa"/>
          </w:tcPr>
          <w:p w14:paraId="2E1948C1" w14:textId="77777777" w:rsidR="008015BA" w:rsidRDefault="00000000">
            <w:pPr>
              <w:spacing w:after="20" w:line="240" w:lineRule="auto"/>
            </w:pPr>
            <w:proofErr w:type="spellStart"/>
            <w:r>
              <w:rPr>
                <w:sz w:val="21"/>
              </w:rPr>
              <w:t>ст</w:t>
            </w:r>
            <w:proofErr w:type="spellEnd"/>
            <w:r>
              <w:rPr>
                <w:sz w:val="21"/>
              </w:rPr>
              <w:t>. 47, 48 ЖК РФ</w:t>
            </w:r>
          </w:p>
        </w:tc>
      </w:tr>
      <w:tr w:rsidR="008015BA" w14:paraId="2E21DA55" w14:textId="77777777">
        <w:trPr>
          <w:jc w:val="center"/>
        </w:trPr>
        <w:tc>
          <w:tcPr>
            <w:tcW w:w="2381" w:type="dxa"/>
          </w:tcPr>
          <w:p w14:paraId="3DB4FCCF" w14:textId="77777777" w:rsidR="008015BA" w:rsidRPr="00361FCB" w:rsidRDefault="00000000">
            <w:pPr>
              <w:spacing w:after="20" w:line="240" w:lineRule="auto"/>
              <w:rPr>
                <w:lang w:val="ru-RU"/>
              </w:rPr>
            </w:pPr>
            <w:r w:rsidRPr="00361FCB">
              <w:rPr>
                <w:sz w:val="21"/>
                <w:lang w:val="ru-RU"/>
              </w:rPr>
              <w:t>До даты и времени окончания</w:t>
            </w:r>
          </w:p>
        </w:tc>
        <w:tc>
          <w:tcPr>
            <w:tcW w:w="5102" w:type="dxa"/>
          </w:tcPr>
          <w:p w14:paraId="635363C5" w14:textId="77777777" w:rsidR="008015BA" w:rsidRPr="00361FCB" w:rsidRDefault="00000000">
            <w:pPr>
              <w:spacing w:after="20" w:line="240" w:lineRule="auto"/>
              <w:rPr>
                <w:lang w:val="ru-RU"/>
              </w:rPr>
            </w:pPr>
            <w:r w:rsidRPr="00361FCB">
              <w:rPr>
                <w:sz w:val="21"/>
                <w:lang w:val="ru-RU"/>
              </w:rPr>
              <w:t>Прием письменных решений, журнал приема</w:t>
            </w:r>
          </w:p>
        </w:tc>
        <w:tc>
          <w:tcPr>
            <w:tcW w:w="2041" w:type="dxa"/>
          </w:tcPr>
          <w:p w14:paraId="11275CDA" w14:textId="77777777" w:rsidR="008015BA" w:rsidRDefault="00000000">
            <w:pPr>
              <w:spacing w:after="20" w:line="240" w:lineRule="auto"/>
            </w:pPr>
            <w:r>
              <w:rPr>
                <w:sz w:val="21"/>
              </w:rPr>
              <w:t>ч. 2, 3 ст. 47 ЖК РФ</w:t>
            </w:r>
          </w:p>
        </w:tc>
      </w:tr>
      <w:tr w:rsidR="008015BA" w14:paraId="1745CD3E" w14:textId="77777777">
        <w:trPr>
          <w:jc w:val="center"/>
        </w:trPr>
        <w:tc>
          <w:tcPr>
            <w:tcW w:w="2381" w:type="dxa"/>
          </w:tcPr>
          <w:p w14:paraId="63C1BF20" w14:textId="77777777" w:rsidR="008015BA" w:rsidRPr="00361FCB" w:rsidRDefault="00000000">
            <w:pPr>
              <w:spacing w:after="20" w:line="240" w:lineRule="auto"/>
              <w:rPr>
                <w:lang w:val="ru-RU"/>
              </w:rPr>
            </w:pPr>
            <w:r w:rsidRPr="00361FCB">
              <w:rPr>
                <w:sz w:val="21"/>
                <w:lang w:val="ru-RU"/>
              </w:rPr>
              <w:t>До 10 календарных дней после окончания</w:t>
            </w:r>
          </w:p>
        </w:tc>
        <w:tc>
          <w:tcPr>
            <w:tcW w:w="5102" w:type="dxa"/>
          </w:tcPr>
          <w:p w14:paraId="1ACE1D12" w14:textId="77777777" w:rsidR="008015BA" w:rsidRPr="00361FCB" w:rsidRDefault="00000000">
            <w:pPr>
              <w:spacing w:after="20" w:line="240" w:lineRule="auto"/>
              <w:rPr>
                <w:lang w:val="ru-RU"/>
              </w:rPr>
            </w:pPr>
            <w:r w:rsidRPr="00361FCB">
              <w:rPr>
                <w:sz w:val="21"/>
                <w:lang w:val="ru-RU"/>
              </w:rPr>
              <w:t>Подсчет голосов, оформление протокола с приложениями</w:t>
            </w:r>
          </w:p>
        </w:tc>
        <w:tc>
          <w:tcPr>
            <w:tcW w:w="2041" w:type="dxa"/>
          </w:tcPr>
          <w:p w14:paraId="703E0B56" w14:textId="77777777" w:rsidR="008015BA" w:rsidRDefault="00000000">
            <w:pPr>
              <w:spacing w:after="20" w:line="240" w:lineRule="auto"/>
            </w:pPr>
            <w:r>
              <w:rPr>
                <w:sz w:val="21"/>
              </w:rPr>
              <w:t>п. 1 Требований № 266/пр</w:t>
            </w:r>
          </w:p>
        </w:tc>
      </w:tr>
      <w:tr w:rsidR="008015BA" w:rsidRPr="00361FCB" w14:paraId="21EFF66B" w14:textId="77777777">
        <w:trPr>
          <w:jc w:val="center"/>
        </w:trPr>
        <w:tc>
          <w:tcPr>
            <w:tcW w:w="2381" w:type="dxa"/>
          </w:tcPr>
          <w:p w14:paraId="6BDF85AF" w14:textId="77777777" w:rsidR="008015BA" w:rsidRDefault="00000000">
            <w:pPr>
              <w:spacing w:after="20" w:line="240" w:lineRule="auto"/>
            </w:pPr>
            <w:r>
              <w:rPr>
                <w:sz w:val="21"/>
              </w:rPr>
              <w:t>В те же 10 дней</w:t>
            </w:r>
          </w:p>
        </w:tc>
        <w:tc>
          <w:tcPr>
            <w:tcW w:w="5102" w:type="dxa"/>
          </w:tcPr>
          <w:p w14:paraId="79187352" w14:textId="77777777" w:rsidR="008015BA" w:rsidRPr="00361FCB" w:rsidRDefault="00000000">
            <w:pPr>
              <w:spacing w:after="20" w:line="240" w:lineRule="auto"/>
              <w:rPr>
                <w:lang w:val="ru-RU"/>
              </w:rPr>
            </w:pPr>
            <w:r w:rsidRPr="00361FCB">
              <w:rPr>
                <w:sz w:val="21"/>
                <w:lang w:val="ru-RU"/>
              </w:rPr>
              <w:t>Размещение протокола и решений в ГИС ЖКХ; передача подлинников в управляющую организацию или правление</w:t>
            </w:r>
          </w:p>
        </w:tc>
        <w:tc>
          <w:tcPr>
            <w:tcW w:w="2041" w:type="dxa"/>
          </w:tcPr>
          <w:p w14:paraId="3A0D0E72" w14:textId="77777777" w:rsidR="008015BA" w:rsidRPr="00361FCB" w:rsidRDefault="00000000">
            <w:pPr>
              <w:spacing w:after="20" w:line="240" w:lineRule="auto"/>
              <w:rPr>
                <w:lang w:val="ru-RU"/>
              </w:rPr>
            </w:pPr>
            <w:r w:rsidRPr="00361FCB">
              <w:rPr>
                <w:sz w:val="21"/>
                <w:lang w:val="ru-RU"/>
              </w:rPr>
              <w:t>ч. 1 ст. 46 ЖК РФ; п. 3 Порядка</w:t>
            </w:r>
          </w:p>
        </w:tc>
      </w:tr>
      <w:tr w:rsidR="008015BA" w14:paraId="279F2CB4" w14:textId="77777777">
        <w:trPr>
          <w:jc w:val="center"/>
        </w:trPr>
        <w:tc>
          <w:tcPr>
            <w:tcW w:w="2381" w:type="dxa"/>
          </w:tcPr>
          <w:p w14:paraId="0DCD39E5" w14:textId="77777777" w:rsidR="008015BA" w:rsidRDefault="00000000">
            <w:pPr>
              <w:spacing w:after="20" w:line="240" w:lineRule="auto"/>
            </w:pPr>
            <w:r>
              <w:rPr>
                <w:sz w:val="21"/>
              </w:rPr>
              <w:t xml:space="preserve">5 </w:t>
            </w:r>
            <w:proofErr w:type="spellStart"/>
            <w:r>
              <w:rPr>
                <w:sz w:val="21"/>
              </w:rPr>
              <w:t>дней</w:t>
            </w:r>
            <w:proofErr w:type="spellEnd"/>
            <w:r>
              <w:rPr>
                <w:sz w:val="21"/>
              </w:rPr>
              <w:t xml:space="preserve"> </w:t>
            </w:r>
            <w:proofErr w:type="spellStart"/>
            <w:r>
              <w:rPr>
                <w:sz w:val="21"/>
              </w:rPr>
              <w:t>после</w:t>
            </w:r>
            <w:proofErr w:type="spellEnd"/>
            <w:r>
              <w:rPr>
                <w:sz w:val="21"/>
              </w:rPr>
              <w:t xml:space="preserve"> </w:t>
            </w:r>
            <w:proofErr w:type="spellStart"/>
            <w:r>
              <w:rPr>
                <w:sz w:val="21"/>
              </w:rPr>
              <w:t>получения</w:t>
            </w:r>
            <w:proofErr w:type="spellEnd"/>
          </w:p>
        </w:tc>
        <w:tc>
          <w:tcPr>
            <w:tcW w:w="5102" w:type="dxa"/>
          </w:tcPr>
          <w:p w14:paraId="1532C390" w14:textId="77777777" w:rsidR="008015BA" w:rsidRPr="00361FCB" w:rsidRDefault="00000000">
            <w:pPr>
              <w:spacing w:after="20" w:line="240" w:lineRule="auto"/>
              <w:rPr>
                <w:lang w:val="ru-RU"/>
              </w:rPr>
            </w:pPr>
            <w:r w:rsidRPr="00361FCB">
              <w:rPr>
                <w:sz w:val="21"/>
                <w:lang w:val="ru-RU"/>
              </w:rPr>
              <w:t>Управляющая организация или правление направляет подлинники в жилищную инспекцию</w:t>
            </w:r>
          </w:p>
        </w:tc>
        <w:tc>
          <w:tcPr>
            <w:tcW w:w="2041" w:type="dxa"/>
          </w:tcPr>
          <w:p w14:paraId="578515B9" w14:textId="77777777" w:rsidR="008015BA" w:rsidRDefault="00000000">
            <w:pPr>
              <w:spacing w:after="20" w:line="240" w:lineRule="auto"/>
            </w:pPr>
            <w:r>
              <w:rPr>
                <w:sz w:val="21"/>
              </w:rPr>
              <w:t xml:space="preserve">ч. 1.1 </w:t>
            </w:r>
            <w:proofErr w:type="spellStart"/>
            <w:r>
              <w:rPr>
                <w:sz w:val="21"/>
              </w:rPr>
              <w:t>ст</w:t>
            </w:r>
            <w:proofErr w:type="spellEnd"/>
            <w:r>
              <w:rPr>
                <w:sz w:val="21"/>
              </w:rPr>
              <w:t>. 46 ЖК РФ</w:t>
            </w:r>
          </w:p>
        </w:tc>
      </w:tr>
      <w:tr w:rsidR="008015BA" w14:paraId="252C2E56" w14:textId="77777777">
        <w:trPr>
          <w:jc w:val="center"/>
        </w:trPr>
        <w:tc>
          <w:tcPr>
            <w:tcW w:w="2381" w:type="dxa"/>
          </w:tcPr>
          <w:p w14:paraId="2082CEB5" w14:textId="77777777" w:rsidR="008015BA" w:rsidRPr="00361FCB" w:rsidRDefault="00000000">
            <w:pPr>
              <w:spacing w:after="20" w:line="240" w:lineRule="auto"/>
              <w:rPr>
                <w:lang w:val="ru-RU"/>
              </w:rPr>
            </w:pPr>
            <w:r w:rsidRPr="00361FCB">
              <w:rPr>
                <w:sz w:val="21"/>
                <w:lang w:val="ru-RU"/>
              </w:rPr>
              <w:t>До 10 дней со дня принятия решений</w:t>
            </w:r>
          </w:p>
        </w:tc>
        <w:tc>
          <w:tcPr>
            <w:tcW w:w="5102" w:type="dxa"/>
          </w:tcPr>
          <w:p w14:paraId="5540BD02" w14:textId="77777777" w:rsidR="008015BA" w:rsidRDefault="00000000">
            <w:pPr>
              <w:spacing w:after="20" w:line="240" w:lineRule="auto"/>
            </w:pPr>
            <w:proofErr w:type="spellStart"/>
            <w:r>
              <w:rPr>
                <w:sz w:val="21"/>
              </w:rPr>
              <w:t>Сообщение</w:t>
            </w:r>
            <w:proofErr w:type="spellEnd"/>
            <w:r>
              <w:rPr>
                <w:sz w:val="21"/>
              </w:rPr>
              <w:t xml:space="preserve"> </w:t>
            </w:r>
            <w:proofErr w:type="spellStart"/>
            <w:r>
              <w:rPr>
                <w:sz w:val="21"/>
              </w:rPr>
              <w:t>об</w:t>
            </w:r>
            <w:proofErr w:type="spellEnd"/>
            <w:r>
              <w:rPr>
                <w:sz w:val="21"/>
              </w:rPr>
              <w:t xml:space="preserve"> </w:t>
            </w:r>
            <w:proofErr w:type="spellStart"/>
            <w:r>
              <w:rPr>
                <w:sz w:val="21"/>
              </w:rPr>
              <w:t>итогах</w:t>
            </w:r>
            <w:proofErr w:type="spellEnd"/>
            <w:r>
              <w:rPr>
                <w:sz w:val="21"/>
              </w:rPr>
              <w:t xml:space="preserve"> </w:t>
            </w:r>
            <w:proofErr w:type="spellStart"/>
            <w:r>
              <w:rPr>
                <w:sz w:val="21"/>
              </w:rPr>
              <w:t>голосования</w:t>
            </w:r>
            <w:proofErr w:type="spellEnd"/>
          </w:p>
        </w:tc>
        <w:tc>
          <w:tcPr>
            <w:tcW w:w="2041" w:type="dxa"/>
          </w:tcPr>
          <w:p w14:paraId="2F9FEBF7" w14:textId="77777777" w:rsidR="008015BA" w:rsidRDefault="00000000">
            <w:pPr>
              <w:spacing w:after="20" w:line="240" w:lineRule="auto"/>
            </w:pPr>
            <w:r>
              <w:rPr>
                <w:sz w:val="21"/>
              </w:rPr>
              <w:t>ч. 3 ст. 46 ЖК РФ</w:t>
            </w:r>
          </w:p>
        </w:tc>
      </w:tr>
    </w:tbl>
    <w:p w14:paraId="2AFA5749" w14:textId="77777777" w:rsidR="008015BA" w:rsidRDefault="008015BA">
      <w:pPr>
        <w:spacing w:after="40"/>
      </w:pPr>
    </w:p>
    <w:p w14:paraId="60F34E47" w14:textId="77777777" w:rsidR="008015BA" w:rsidRPr="00361FCB" w:rsidRDefault="00000000">
      <w:pPr>
        <w:pStyle w:val="1"/>
        <w:rPr>
          <w:lang w:val="ru-RU"/>
        </w:rPr>
      </w:pPr>
      <w:r w:rsidRPr="00361FCB">
        <w:rPr>
          <w:lang w:val="ru-RU"/>
        </w:rPr>
        <w:t>Частые ошибки, из-за которых собрания отменяют</w:t>
      </w:r>
    </w:p>
    <w:p w14:paraId="710EF3EC" w14:textId="77777777" w:rsidR="008015BA" w:rsidRPr="00361FCB" w:rsidRDefault="00000000">
      <w:pPr>
        <w:spacing w:after="40"/>
        <w:ind w:left="510" w:hanging="340"/>
        <w:rPr>
          <w:lang w:val="ru-RU"/>
        </w:rPr>
      </w:pPr>
      <w:r w:rsidRPr="00361FCB">
        <w:rPr>
          <w:lang w:val="ru-RU"/>
        </w:rPr>
        <w:t>1.  Кворум посчитан по неверной общей площади: устаревший реестр, двойной учет помещений, площади не по ЕГРН.</w:t>
      </w:r>
    </w:p>
    <w:p w14:paraId="65B0A7C8" w14:textId="77777777" w:rsidR="008015BA" w:rsidRPr="00361FCB" w:rsidRDefault="00000000">
      <w:pPr>
        <w:spacing w:after="40"/>
        <w:ind w:left="510" w:hanging="340"/>
        <w:rPr>
          <w:lang w:val="ru-RU"/>
        </w:rPr>
      </w:pPr>
      <w:r w:rsidRPr="00361FCB">
        <w:rPr>
          <w:lang w:val="ru-RU"/>
        </w:rPr>
        <w:t>2.  Учтены голоса умерших и продавших помещение, несовершеннолетних без законных представителей, представителей с доверенностями без нужных сведений.</w:t>
      </w:r>
    </w:p>
    <w:p w14:paraId="45219805" w14:textId="77777777" w:rsidR="008015BA" w:rsidRPr="00361FCB" w:rsidRDefault="00000000">
      <w:pPr>
        <w:spacing w:after="40"/>
        <w:ind w:left="510" w:hanging="340"/>
        <w:rPr>
          <w:lang w:val="ru-RU"/>
        </w:rPr>
      </w:pPr>
      <w:r w:rsidRPr="00361FCB">
        <w:rPr>
          <w:lang w:val="ru-RU"/>
        </w:rPr>
        <w:t>3.  Бюллетени с датой вне периода голосования или сданные после окончания приема.</w:t>
      </w:r>
    </w:p>
    <w:p w14:paraId="34D1D507" w14:textId="77777777" w:rsidR="008015BA" w:rsidRPr="00361FCB" w:rsidRDefault="00000000">
      <w:pPr>
        <w:spacing w:after="40"/>
        <w:ind w:left="510" w:hanging="340"/>
        <w:rPr>
          <w:lang w:val="ru-RU"/>
        </w:rPr>
      </w:pPr>
      <w:r w:rsidRPr="00361FCB">
        <w:rPr>
          <w:lang w:val="ru-RU"/>
        </w:rPr>
        <w:t>4.  Порог «2/3» или «более 50% от всех» посчитан от числа участвовавших.</w:t>
      </w:r>
    </w:p>
    <w:p w14:paraId="70E645E1" w14:textId="77777777" w:rsidR="008015BA" w:rsidRPr="00361FCB" w:rsidRDefault="00000000">
      <w:pPr>
        <w:spacing w:after="40"/>
        <w:ind w:left="510" w:hanging="340"/>
        <w:rPr>
          <w:lang w:val="ru-RU"/>
        </w:rPr>
      </w:pPr>
      <w:r w:rsidRPr="00361FCB">
        <w:rPr>
          <w:lang w:val="ru-RU"/>
        </w:rPr>
        <w:t>5.  В повестке «Разное», объединенные вопросы, решение по вопросу вне повестки.</w:t>
      </w:r>
    </w:p>
    <w:p w14:paraId="4D13CEDC" w14:textId="77777777" w:rsidR="008015BA" w:rsidRPr="00361FCB" w:rsidRDefault="00000000">
      <w:pPr>
        <w:spacing w:after="40"/>
        <w:ind w:left="510" w:hanging="340"/>
        <w:rPr>
          <w:lang w:val="ru-RU"/>
        </w:rPr>
      </w:pPr>
      <w:r w:rsidRPr="00361FCB">
        <w:rPr>
          <w:lang w:val="ru-RU"/>
        </w:rPr>
        <w:lastRenderedPageBreak/>
        <w:t>6.  Место, даты и время в протоколе не совпадают с сообщением.</w:t>
      </w:r>
    </w:p>
    <w:p w14:paraId="0BF3AD02" w14:textId="77777777" w:rsidR="008015BA" w:rsidRPr="00361FCB" w:rsidRDefault="00000000">
      <w:pPr>
        <w:spacing w:after="40"/>
        <w:ind w:left="510" w:hanging="340"/>
        <w:rPr>
          <w:lang w:val="ru-RU"/>
        </w:rPr>
      </w:pPr>
      <w:r w:rsidRPr="00361FCB">
        <w:rPr>
          <w:lang w:val="ru-RU"/>
        </w:rPr>
        <w:t>7.  Нет доказательств уведомления: фото без даты, нет акта, нет почтовых квитанций, нет карточки из ГИС ЖКХ.</w:t>
      </w:r>
    </w:p>
    <w:p w14:paraId="1E40EC76" w14:textId="77777777" w:rsidR="008015BA" w:rsidRPr="00361FCB" w:rsidRDefault="00000000">
      <w:pPr>
        <w:spacing w:after="40"/>
        <w:ind w:left="510" w:hanging="340"/>
        <w:rPr>
          <w:lang w:val="ru-RU"/>
        </w:rPr>
      </w:pPr>
      <w:r w:rsidRPr="00361FCB">
        <w:rPr>
          <w:lang w:val="ru-RU"/>
        </w:rPr>
        <w:t>8.  Вопросы собрания членов ТСЖ (ТСН, ЖСК) решены на собрании собственников или наоборот.</w:t>
      </w:r>
    </w:p>
    <w:p w14:paraId="3BBC3054" w14:textId="77777777" w:rsidR="008015BA" w:rsidRPr="00361FCB" w:rsidRDefault="00000000">
      <w:pPr>
        <w:spacing w:after="40"/>
        <w:ind w:left="510" w:hanging="340"/>
        <w:rPr>
          <w:lang w:val="ru-RU"/>
        </w:rPr>
      </w:pPr>
      <w:r w:rsidRPr="00361FCB">
        <w:rPr>
          <w:lang w:val="ru-RU"/>
        </w:rPr>
        <w:t>9.  Протокол подписан не всеми, кем должен; приложения не пронумерованы и не сшиты.</w:t>
      </w:r>
    </w:p>
    <w:p w14:paraId="3D96C89A" w14:textId="77777777" w:rsidR="008015BA" w:rsidRPr="00361FCB" w:rsidRDefault="00000000">
      <w:pPr>
        <w:spacing w:after="40"/>
        <w:ind w:left="510" w:hanging="340"/>
        <w:rPr>
          <w:lang w:val="ru-RU"/>
        </w:rPr>
      </w:pPr>
      <w:r w:rsidRPr="00361FCB">
        <w:rPr>
          <w:lang w:val="ru-RU"/>
        </w:rPr>
        <w:t>10.  Бюллетени разных собственников заполнены одной рукой.</w:t>
      </w:r>
    </w:p>
    <w:p w14:paraId="5C9A9DBA" w14:textId="77777777" w:rsidR="008015BA" w:rsidRPr="00361FCB" w:rsidRDefault="00000000">
      <w:pPr>
        <w:pStyle w:val="1"/>
        <w:rPr>
          <w:lang w:val="ru-RU"/>
        </w:rPr>
      </w:pPr>
      <w:r w:rsidRPr="00361FCB">
        <w:rPr>
          <w:lang w:val="ru-RU"/>
        </w:rPr>
        <w:t>Нормативная база и разъяснения</w:t>
      </w:r>
    </w:p>
    <w:p w14:paraId="32A1C3FC" w14:textId="77777777" w:rsidR="008015BA" w:rsidRPr="00361FCB" w:rsidRDefault="00000000">
      <w:pPr>
        <w:spacing w:after="40"/>
        <w:ind w:left="510" w:hanging="283"/>
        <w:rPr>
          <w:lang w:val="ru-RU"/>
        </w:rPr>
      </w:pPr>
      <w:r w:rsidRPr="00361FCB">
        <w:rPr>
          <w:sz w:val="22"/>
          <w:lang w:val="ru-RU"/>
        </w:rPr>
        <w:t xml:space="preserve">•  Жилищный кодекс РФ, ст. 36, 37, 44-48, 47.1, 145, 146, 161.1 (ред. от 04.08.2026): </w:t>
      </w:r>
      <w:r>
        <w:rPr>
          <w:sz w:val="22"/>
        </w:rPr>
        <w:t>consultant</w:t>
      </w:r>
      <w:r w:rsidRPr="00361FCB">
        <w:rPr>
          <w:sz w:val="22"/>
          <w:lang w:val="ru-RU"/>
        </w:rPr>
        <w:t>.</w:t>
      </w:r>
      <w:proofErr w:type="spellStart"/>
      <w:r>
        <w:rPr>
          <w:sz w:val="22"/>
        </w:rPr>
        <w:t>ru</w:t>
      </w:r>
      <w:proofErr w:type="spellEnd"/>
      <w:r w:rsidRPr="00361FCB">
        <w:rPr>
          <w:sz w:val="22"/>
          <w:lang w:val="ru-RU"/>
        </w:rPr>
        <w:t>/</w:t>
      </w:r>
      <w:r>
        <w:rPr>
          <w:sz w:val="22"/>
        </w:rPr>
        <w:t>document</w:t>
      </w:r>
      <w:r w:rsidRPr="00361FCB">
        <w:rPr>
          <w:sz w:val="22"/>
          <w:lang w:val="ru-RU"/>
        </w:rPr>
        <w:t>/</w:t>
      </w:r>
      <w:r>
        <w:rPr>
          <w:sz w:val="22"/>
        </w:rPr>
        <w:t>cons</w:t>
      </w:r>
      <w:r w:rsidRPr="00361FCB">
        <w:rPr>
          <w:sz w:val="22"/>
          <w:lang w:val="ru-RU"/>
        </w:rPr>
        <w:t>_</w:t>
      </w:r>
      <w:r>
        <w:rPr>
          <w:sz w:val="22"/>
        </w:rPr>
        <w:t>doc</w:t>
      </w:r>
      <w:r w:rsidRPr="00361FCB">
        <w:rPr>
          <w:sz w:val="22"/>
          <w:lang w:val="ru-RU"/>
        </w:rPr>
        <w:t>_</w:t>
      </w:r>
      <w:r>
        <w:rPr>
          <w:sz w:val="22"/>
        </w:rPr>
        <w:t>LAW</w:t>
      </w:r>
      <w:r w:rsidRPr="00361FCB">
        <w:rPr>
          <w:sz w:val="22"/>
          <w:lang w:val="ru-RU"/>
        </w:rPr>
        <w:t>_51057/</w:t>
      </w:r>
    </w:p>
    <w:p w14:paraId="02E8651B" w14:textId="77777777" w:rsidR="008015BA" w:rsidRPr="00361FCB" w:rsidRDefault="00000000">
      <w:pPr>
        <w:spacing w:after="40"/>
        <w:ind w:left="510" w:hanging="283"/>
        <w:rPr>
          <w:lang w:val="ru-RU"/>
        </w:rPr>
      </w:pPr>
      <w:r w:rsidRPr="00361FCB">
        <w:rPr>
          <w:sz w:val="22"/>
          <w:lang w:val="ru-RU"/>
        </w:rPr>
        <w:t>•  Приказ Минстроя России от 30.04.2025 № 266/</w:t>
      </w:r>
      <w:proofErr w:type="spellStart"/>
      <w:r w:rsidRPr="00361FCB">
        <w:rPr>
          <w:sz w:val="22"/>
          <w:lang w:val="ru-RU"/>
        </w:rPr>
        <w:t>пр</w:t>
      </w:r>
      <w:proofErr w:type="spellEnd"/>
      <w:r w:rsidRPr="00361FCB">
        <w:rPr>
          <w:sz w:val="22"/>
          <w:lang w:val="ru-RU"/>
        </w:rPr>
        <w:t xml:space="preserve"> (требования к протоколу и порядок передачи подлинников), в ред. приказа от 04.05.2026 № 276/</w:t>
      </w:r>
      <w:proofErr w:type="spellStart"/>
      <w:r w:rsidRPr="00361FCB">
        <w:rPr>
          <w:sz w:val="22"/>
          <w:lang w:val="ru-RU"/>
        </w:rPr>
        <w:t>пр</w:t>
      </w:r>
      <w:proofErr w:type="spellEnd"/>
      <w:r w:rsidRPr="00361FCB">
        <w:rPr>
          <w:sz w:val="22"/>
          <w:lang w:val="ru-RU"/>
        </w:rPr>
        <w:t xml:space="preserve">: </w:t>
      </w:r>
      <w:r>
        <w:rPr>
          <w:sz w:val="22"/>
        </w:rPr>
        <w:t>publication</w:t>
      </w:r>
      <w:r w:rsidRPr="00361FCB">
        <w:rPr>
          <w:sz w:val="22"/>
          <w:lang w:val="ru-RU"/>
        </w:rPr>
        <w:t>.</w:t>
      </w:r>
      <w:proofErr w:type="spellStart"/>
      <w:r>
        <w:rPr>
          <w:sz w:val="22"/>
        </w:rPr>
        <w:t>pravo</w:t>
      </w:r>
      <w:proofErr w:type="spellEnd"/>
      <w:r w:rsidRPr="00361FCB">
        <w:rPr>
          <w:sz w:val="22"/>
          <w:lang w:val="ru-RU"/>
        </w:rPr>
        <w:t>.</w:t>
      </w:r>
      <w:r>
        <w:rPr>
          <w:sz w:val="22"/>
        </w:rPr>
        <w:t>gov</w:t>
      </w:r>
      <w:r w:rsidRPr="00361FCB">
        <w:rPr>
          <w:sz w:val="22"/>
          <w:lang w:val="ru-RU"/>
        </w:rPr>
        <w:t>.</w:t>
      </w:r>
      <w:proofErr w:type="spellStart"/>
      <w:r>
        <w:rPr>
          <w:sz w:val="22"/>
        </w:rPr>
        <w:t>ru</w:t>
      </w:r>
      <w:proofErr w:type="spellEnd"/>
      <w:r w:rsidRPr="00361FCB">
        <w:rPr>
          <w:sz w:val="22"/>
          <w:lang w:val="ru-RU"/>
        </w:rPr>
        <w:t>/</w:t>
      </w:r>
      <w:r>
        <w:rPr>
          <w:sz w:val="22"/>
        </w:rPr>
        <w:t>document</w:t>
      </w:r>
      <w:r w:rsidRPr="00361FCB">
        <w:rPr>
          <w:sz w:val="22"/>
          <w:lang w:val="ru-RU"/>
        </w:rPr>
        <w:t>/0001202505300048</w:t>
      </w:r>
    </w:p>
    <w:p w14:paraId="287B6605" w14:textId="77777777" w:rsidR="008015BA" w:rsidRPr="00361FCB" w:rsidRDefault="00000000">
      <w:pPr>
        <w:spacing w:after="40"/>
        <w:ind w:left="510" w:hanging="283"/>
        <w:rPr>
          <w:lang w:val="ru-RU"/>
        </w:rPr>
      </w:pPr>
      <w:r w:rsidRPr="00361FCB">
        <w:rPr>
          <w:sz w:val="22"/>
          <w:lang w:val="ru-RU"/>
        </w:rPr>
        <w:t xml:space="preserve">•  Федеральный закон от 13.12.2024 № 463-ФЗ (сообщения в ГИС ЖКХ, онлайн-собрания): </w:t>
      </w:r>
      <w:r>
        <w:rPr>
          <w:sz w:val="22"/>
        </w:rPr>
        <w:t>kremlin</w:t>
      </w:r>
      <w:r w:rsidRPr="00361FCB">
        <w:rPr>
          <w:sz w:val="22"/>
          <w:lang w:val="ru-RU"/>
        </w:rPr>
        <w:t>.</w:t>
      </w:r>
      <w:proofErr w:type="spellStart"/>
      <w:r>
        <w:rPr>
          <w:sz w:val="22"/>
        </w:rPr>
        <w:t>ru</w:t>
      </w:r>
      <w:proofErr w:type="spellEnd"/>
      <w:r w:rsidRPr="00361FCB">
        <w:rPr>
          <w:sz w:val="22"/>
          <w:lang w:val="ru-RU"/>
        </w:rPr>
        <w:t>/</w:t>
      </w:r>
      <w:r>
        <w:rPr>
          <w:sz w:val="22"/>
        </w:rPr>
        <w:t>acts</w:t>
      </w:r>
      <w:r w:rsidRPr="00361FCB">
        <w:rPr>
          <w:sz w:val="22"/>
          <w:lang w:val="ru-RU"/>
        </w:rPr>
        <w:t>/</w:t>
      </w:r>
      <w:r>
        <w:rPr>
          <w:sz w:val="22"/>
        </w:rPr>
        <w:t>bank</w:t>
      </w:r>
      <w:r w:rsidRPr="00361FCB">
        <w:rPr>
          <w:sz w:val="22"/>
          <w:lang w:val="ru-RU"/>
        </w:rPr>
        <w:t>/51413</w:t>
      </w:r>
    </w:p>
    <w:p w14:paraId="2105A3EA" w14:textId="77777777" w:rsidR="008015BA" w:rsidRPr="00361FCB" w:rsidRDefault="00000000">
      <w:pPr>
        <w:spacing w:after="40"/>
        <w:ind w:left="510" w:hanging="283"/>
        <w:rPr>
          <w:lang w:val="ru-RU"/>
        </w:rPr>
      </w:pPr>
      <w:r w:rsidRPr="00361FCB">
        <w:rPr>
          <w:sz w:val="22"/>
          <w:lang w:val="ru-RU"/>
        </w:rPr>
        <w:t xml:space="preserve">•  Письмо Минстроя России от 07.10.2025 № 59735-АР/04 (ГИС ЖКХ, номер протокола): </w:t>
      </w:r>
      <w:proofErr w:type="spellStart"/>
      <w:r>
        <w:rPr>
          <w:sz w:val="22"/>
        </w:rPr>
        <w:t>garant</w:t>
      </w:r>
      <w:proofErr w:type="spellEnd"/>
      <w:r w:rsidRPr="00361FCB">
        <w:rPr>
          <w:sz w:val="22"/>
          <w:lang w:val="ru-RU"/>
        </w:rPr>
        <w:t>.</w:t>
      </w:r>
      <w:proofErr w:type="spellStart"/>
      <w:r>
        <w:rPr>
          <w:sz w:val="22"/>
        </w:rPr>
        <w:t>ru</w:t>
      </w:r>
      <w:proofErr w:type="spellEnd"/>
      <w:r w:rsidRPr="00361FCB">
        <w:rPr>
          <w:sz w:val="22"/>
          <w:lang w:val="ru-RU"/>
        </w:rPr>
        <w:t>/</w:t>
      </w:r>
      <w:r>
        <w:rPr>
          <w:sz w:val="22"/>
        </w:rPr>
        <w:t>products</w:t>
      </w:r>
      <w:r w:rsidRPr="00361FCB">
        <w:rPr>
          <w:sz w:val="22"/>
          <w:lang w:val="ru-RU"/>
        </w:rPr>
        <w:t>/</w:t>
      </w:r>
      <w:proofErr w:type="spellStart"/>
      <w:r>
        <w:rPr>
          <w:sz w:val="22"/>
        </w:rPr>
        <w:t>ipo</w:t>
      </w:r>
      <w:proofErr w:type="spellEnd"/>
      <w:r w:rsidRPr="00361FCB">
        <w:rPr>
          <w:sz w:val="22"/>
          <w:lang w:val="ru-RU"/>
        </w:rPr>
        <w:t>/</w:t>
      </w:r>
      <w:r>
        <w:rPr>
          <w:sz w:val="22"/>
        </w:rPr>
        <w:t>prime</w:t>
      </w:r>
      <w:r w:rsidRPr="00361FCB">
        <w:rPr>
          <w:sz w:val="22"/>
          <w:lang w:val="ru-RU"/>
        </w:rPr>
        <w:t>/</w:t>
      </w:r>
      <w:r>
        <w:rPr>
          <w:sz w:val="22"/>
        </w:rPr>
        <w:t>doc</w:t>
      </w:r>
      <w:r w:rsidRPr="00361FCB">
        <w:rPr>
          <w:sz w:val="22"/>
          <w:lang w:val="ru-RU"/>
        </w:rPr>
        <w:t>/412838787/</w:t>
      </w:r>
    </w:p>
    <w:p w14:paraId="706E072B" w14:textId="77777777" w:rsidR="008015BA" w:rsidRPr="00361FCB" w:rsidRDefault="00000000">
      <w:pPr>
        <w:spacing w:after="40"/>
        <w:ind w:left="510" w:hanging="283"/>
        <w:rPr>
          <w:lang w:val="ru-RU"/>
        </w:rPr>
      </w:pPr>
      <w:r w:rsidRPr="00361FCB">
        <w:rPr>
          <w:sz w:val="22"/>
          <w:lang w:val="ru-RU"/>
        </w:rPr>
        <w:t xml:space="preserve">•  Письмо Минстроя России от 30.10.2025 № 66057-ДН/04 (СНИЛС, ошибки в бюллетенях, размещение протокола): </w:t>
      </w:r>
      <w:proofErr w:type="spellStart"/>
      <w:r>
        <w:rPr>
          <w:sz w:val="22"/>
        </w:rPr>
        <w:t>pravo</w:t>
      </w:r>
      <w:proofErr w:type="spellEnd"/>
      <w:r w:rsidRPr="00361FCB">
        <w:rPr>
          <w:sz w:val="22"/>
          <w:lang w:val="ru-RU"/>
        </w:rPr>
        <w:t>.</w:t>
      </w:r>
      <w:r>
        <w:rPr>
          <w:sz w:val="22"/>
        </w:rPr>
        <w:t>ppt</w:t>
      </w:r>
      <w:r w:rsidRPr="00361FCB">
        <w:rPr>
          <w:sz w:val="22"/>
          <w:lang w:val="ru-RU"/>
        </w:rPr>
        <w:t>.</w:t>
      </w:r>
      <w:proofErr w:type="spellStart"/>
      <w:r>
        <w:rPr>
          <w:sz w:val="22"/>
        </w:rPr>
        <w:t>ru</w:t>
      </w:r>
      <w:proofErr w:type="spellEnd"/>
      <w:r w:rsidRPr="00361FCB">
        <w:rPr>
          <w:sz w:val="22"/>
          <w:lang w:val="ru-RU"/>
        </w:rPr>
        <w:t>/</w:t>
      </w:r>
      <w:r>
        <w:rPr>
          <w:sz w:val="22"/>
        </w:rPr>
        <w:t>pismo</w:t>
      </w:r>
      <w:r w:rsidRPr="00361FCB">
        <w:rPr>
          <w:sz w:val="22"/>
          <w:lang w:val="ru-RU"/>
        </w:rPr>
        <w:t>/</w:t>
      </w:r>
      <w:proofErr w:type="spellStart"/>
      <w:r>
        <w:rPr>
          <w:sz w:val="22"/>
        </w:rPr>
        <w:t>minstroy</w:t>
      </w:r>
      <w:proofErr w:type="spellEnd"/>
      <w:r w:rsidRPr="00361FCB">
        <w:rPr>
          <w:sz w:val="22"/>
          <w:lang w:val="ru-RU"/>
        </w:rPr>
        <w:t>/</w:t>
      </w:r>
      <w:r>
        <w:rPr>
          <w:sz w:val="22"/>
        </w:rPr>
        <w:t>n</w:t>
      </w:r>
      <w:r w:rsidRPr="00361FCB">
        <w:rPr>
          <w:sz w:val="22"/>
          <w:lang w:val="ru-RU"/>
        </w:rPr>
        <w:t>-66057-</w:t>
      </w:r>
      <w:r>
        <w:rPr>
          <w:sz w:val="22"/>
        </w:rPr>
        <w:t>dn</w:t>
      </w:r>
      <w:r w:rsidRPr="00361FCB">
        <w:rPr>
          <w:sz w:val="22"/>
          <w:lang w:val="ru-RU"/>
        </w:rPr>
        <w:t>-04-320281</w:t>
      </w:r>
    </w:p>
    <w:p w14:paraId="4816018B" w14:textId="77777777" w:rsidR="008015BA" w:rsidRPr="00361FCB" w:rsidRDefault="00000000">
      <w:pPr>
        <w:spacing w:after="40"/>
        <w:ind w:left="510" w:hanging="283"/>
        <w:rPr>
          <w:lang w:val="ru-RU"/>
        </w:rPr>
      </w:pPr>
      <w:r w:rsidRPr="00361FCB">
        <w:rPr>
          <w:sz w:val="22"/>
          <w:lang w:val="ru-RU"/>
        </w:rPr>
        <w:t xml:space="preserve">•  Письмо Минстроя России от 13.03.2026 № 5600-ОГ/00 (сообщение, бюллетень, приложения, список присутствующих): </w:t>
      </w:r>
      <w:r>
        <w:rPr>
          <w:sz w:val="22"/>
        </w:rPr>
        <w:t>consultant</w:t>
      </w:r>
      <w:r w:rsidRPr="00361FCB">
        <w:rPr>
          <w:sz w:val="22"/>
          <w:lang w:val="ru-RU"/>
        </w:rPr>
        <w:t>.</w:t>
      </w:r>
      <w:proofErr w:type="spellStart"/>
      <w:r>
        <w:rPr>
          <w:sz w:val="22"/>
        </w:rPr>
        <w:t>ru</w:t>
      </w:r>
      <w:proofErr w:type="spellEnd"/>
      <w:r w:rsidRPr="00361FCB">
        <w:rPr>
          <w:sz w:val="22"/>
          <w:lang w:val="ru-RU"/>
        </w:rPr>
        <w:t>/</w:t>
      </w:r>
      <w:r>
        <w:rPr>
          <w:sz w:val="22"/>
        </w:rPr>
        <w:t>document</w:t>
      </w:r>
      <w:r w:rsidRPr="00361FCB">
        <w:rPr>
          <w:sz w:val="22"/>
          <w:lang w:val="ru-RU"/>
        </w:rPr>
        <w:t>/</w:t>
      </w:r>
      <w:r>
        <w:rPr>
          <w:sz w:val="22"/>
        </w:rPr>
        <w:t>cons</w:t>
      </w:r>
      <w:r w:rsidRPr="00361FCB">
        <w:rPr>
          <w:sz w:val="22"/>
          <w:lang w:val="ru-RU"/>
        </w:rPr>
        <w:t>_</w:t>
      </w:r>
      <w:r>
        <w:rPr>
          <w:sz w:val="22"/>
        </w:rPr>
        <w:t>doc</w:t>
      </w:r>
      <w:r w:rsidRPr="00361FCB">
        <w:rPr>
          <w:sz w:val="22"/>
          <w:lang w:val="ru-RU"/>
        </w:rPr>
        <w:t>_</w:t>
      </w:r>
      <w:r>
        <w:rPr>
          <w:sz w:val="22"/>
        </w:rPr>
        <w:t>LAW</w:t>
      </w:r>
      <w:r w:rsidRPr="00361FCB">
        <w:rPr>
          <w:sz w:val="22"/>
          <w:lang w:val="ru-RU"/>
        </w:rPr>
        <w:t>_530549/</w:t>
      </w:r>
    </w:p>
    <w:p w14:paraId="0F46142E" w14:textId="77777777" w:rsidR="008015BA" w:rsidRPr="00361FCB" w:rsidRDefault="00000000">
      <w:pPr>
        <w:spacing w:after="40"/>
        <w:ind w:left="510" w:hanging="283"/>
        <w:rPr>
          <w:lang w:val="ru-RU"/>
        </w:rPr>
      </w:pPr>
      <w:r w:rsidRPr="00361FCB">
        <w:rPr>
          <w:sz w:val="22"/>
          <w:lang w:val="ru-RU"/>
        </w:rPr>
        <w:t xml:space="preserve">•  Письмо Минстроя России от 15.04.2026 № 8868-ОГ/00 (последствия нарушений, СНИЛС, кворум): </w:t>
      </w:r>
      <w:proofErr w:type="spellStart"/>
      <w:r>
        <w:rPr>
          <w:sz w:val="22"/>
        </w:rPr>
        <w:t>deloprava</w:t>
      </w:r>
      <w:proofErr w:type="spellEnd"/>
      <w:r w:rsidRPr="00361FCB">
        <w:rPr>
          <w:sz w:val="22"/>
          <w:lang w:val="ru-RU"/>
        </w:rPr>
        <w:t>.</w:t>
      </w:r>
      <w:proofErr w:type="spellStart"/>
      <w:r>
        <w:rPr>
          <w:sz w:val="22"/>
        </w:rPr>
        <w:t>ru</w:t>
      </w:r>
      <w:proofErr w:type="spellEnd"/>
      <w:r w:rsidRPr="00361FCB">
        <w:rPr>
          <w:sz w:val="22"/>
          <w:lang w:val="ru-RU"/>
        </w:rPr>
        <w:t>/</w:t>
      </w:r>
      <w:r>
        <w:rPr>
          <w:sz w:val="22"/>
        </w:rPr>
        <w:t>pismo</w:t>
      </w:r>
      <w:r w:rsidRPr="00361FCB">
        <w:rPr>
          <w:sz w:val="22"/>
          <w:lang w:val="ru-RU"/>
        </w:rPr>
        <w:t>-</w:t>
      </w:r>
      <w:proofErr w:type="spellStart"/>
      <w:r>
        <w:rPr>
          <w:sz w:val="22"/>
        </w:rPr>
        <w:t>minstroya</w:t>
      </w:r>
      <w:proofErr w:type="spellEnd"/>
      <w:r w:rsidRPr="00361FCB">
        <w:rPr>
          <w:sz w:val="22"/>
          <w:lang w:val="ru-RU"/>
        </w:rPr>
        <w:t>-</w:t>
      </w:r>
      <w:proofErr w:type="spellStart"/>
      <w:r>
        <w:rPr>
          <w:sz w:val="22"/>
        </w:rPr>
        <w:t>rossii</w:t>
      </w:r>
      <w:proofErr w:type="spellEnd"/>
      <w:r w:rsidRPr="00361FCB">
        <w:rPr>
          <w:sz w:val="22"/>
          <w:lang w:val="ru-RU"/>
        </w:rPr>
        <w:t>-</w:t>
      </w:r>
      <w:proofErr w:type="spellStart"/>
      <w:r>
        <w:rPr>
          <w:sz w:val="22"/>
        </w:rPr>
        <w:t>ot</w:t>
      </w:r>
      <w:proofErr w:type="spellEnd"/>
      <w:r w:rsidRPr="00361FCB">
        <w:rPr>
          <w:sz w:val="22"/>
          <w:lang w:val="ru-RU"/>
        </w:rPr>
        <w:t>-15-04-2026-</w:t>
      </w:r>
      <w:r>
        <w:rPr>
          <w:sz w:val="22"/>
        </w:rPr>
        <w:t>n</w:t>
      </w:r>
      <w:r w:rsidRPr="00361FCB">
        <w:rPr>
          <w:sz w:val="22"/>
          <w:lang w:val="ru-RU"/>
        </w:rPr>
        <w:t>-8868-</w:t>
      </w:r>
      <w:proofErr w:type="spellStart"/>
      <w:r>
        <w:rPr>
          <w:sz w:val="22"/>
        </w:rPr>
        <w:t>og</w:t>
      </w:r>
      <w:proofErr w:type="spellEnd"/>
      <w:r w:rsidRPr="00361FCB">
        <w:rPr>
          <w:sz w:val="22"/>
          <w:lang w:val="ru-RU"/>
        </w:rPr>
        <w:t>-00/</w:t>
      </w:r>
    </w:p>
    <w:p w14:paraId="0E80E4A8" w14:textId="77777777" w:rsidR="008015BA" w:rsidRPr="00361FCB" w:rsidRDefault="00000000">
      <w:pPr>
        <w:spacing w:after="40"/>
        <w:ind w:left="510" w:hanging="283"/>
        <w:rPr>
          <w:lang w:val="ru-RU"/>
        </w:rPr>
      </w:pPr>
      <w:r w:rsidRPr="00361FCB">
        <w:rPr>
          <w:sz w:val="22"/>
          <w:lang w:val="ru-RU"/>
        </w:rPr>
        <w:t>•  Письмо Минстроя России от 31.07.2023 № 20402-ОГ/00 (собрание собственников и собрание членов ТСЖ)</w:t>
      </w:r>
    </w:p>
    <w:p w14:paraId="01D0C080" w14:textId="77777777" w:rsidR="008015BA" w:rsidRPr="00361FCB" w:rsidRDefault="00000000">
      <w:pPr>
        <w:spacing w:after="40"/>
        <w:ind w:left="510" w:hanging="283"/>
        <w:rPr>
          <w:lang w:val="ru-RU"/>
        </w:rPr>
      </w:pPr>
      <w:r w:rsidRPr="00361FCB">
        <w:rPr>
          <w:sz w:val="22"/>
          <w:lang w:val="ru-RU"/>
        </w:rPr>
        <w:t>•  Письмо Минстроя России от 12.01.2024 № 825-ДН/00 (реестр собственников и ЕГРН)</w:t>
      </w:r>
    </w:p>
    <w:p w14:paraId="40759C35" w14:textId="77777777" w:rsidR="008015BA" w:rsidRPr="00361FCB" w:rsidRDefault="00000000">
      <w:pPr>
        <w:spacing w:after="40"/>
        <w:ind w:left="510" w:hanging="283"/>
        <w:rPr>
          <w:lang w:val="ru-RU"/>
        </w:rPr>
      </w:pPr>
      <w:r w:rsidRPr="00361FCB">
        <w:rPr>
          <w:sz w:val="22"/>
          <w:lang w:val="ru-RU"/>
        </w:rPr>
        <w:t>•  Постановление Пленума ВС РФ от 23.06.2015 № 25, п. 103-119 (решения собраний)</w:t>
      </w:r>
    </w:p>
    <w:p w14:paraId="7AF66F73" w14:textId="77777777" w:rsidR="008015BA" w:rsidRPr="00361FCB" w:rsidRDefault="00000000">
      <w:pPr>
        <w:spacing w:after="40"/>
        <w:ind w:left="510" w:hanging="283"/>
        <w:rPr>
          <w:lang w:val="ru-RU"/>
        </w:rPr>
      </w:pPr>
      <w:r w:rsidRPr="00361FCB">
        <w:rPr>
          <w:sz w:val="22"/>
          <w:lang w:val="ru-RU"/>
        </w:rPr>
        <w:t xml:space="preserve">•  Справка ГИС ЖКХ «Как создать сообщение о проведении общего собрания собственников в форме очно-заочного голосования»: </w:t>
      </w:r>
      <w:proofErr w:type="spellStart"/>
      <w:r>
        <w:rPr>
          <w:sz w:val="22"/>
        </w:rPr>
        <w:t>cdn</w:t>
      </w:r>
      <w:proofErr w:type="spellEnd"/>
      <w:r w:rsidRPr="00361FCB">
        <w:rPr>
          <w:sz w:val="22"/>
          <w:lang w:val="ru-RU"/>
        </w:rPr>
        <w:t>.</w:t>
      </w:r>
      <w:proofErr w:type="spellStart"/>
      <w:r>
        <w:rPr>
          <w:sz w:val="22"/>
        </w:rPr>
        <w:t>dom</w:t>
      </w:r>
      <w:proofErr w:type="spellEnd"/>
      <w:r w:rsidRPr="00361FCB">
        <w:rPr>
          <w:sz w:val="22"/>
          <w:lang w:val="ru-RU"/>
        </w:rPr>
        <w:t>.</w:t>
      </w:r>
      <w:proofErr w:type="spellStart"/>
      <w:r>
        <w:rPr>
          <w:sz w:val="22"/>
        </w:rPr>
        <w:t>gosuslugi</w:t>
      </w:r>
      <w:proofErr w:type="spellEnd"/>
      <w:r w:rsidRPr="00361FCB">
        <w:rPr>
          <w:sz w:val="22"/>
          <w:lang w:val="ru-RU"/>
        </w:rPr>
        <w:t>.</w:t>
      </w:r>
      <w:proofErr w:type="spellStart"/>
      <w:r>
        <w:rPr>
          <w:sz w:val="22"/>
        </w:rPr>
        <w:t>ru</w:t>
      </w:r>
      <w:proofErr w:type="spellEnd"/>
      <w:r w:rsidRPr="00361FCB">
        <w:rPr>
          <w:sz w:val="22"/>
          <w:lang w:val="ru-RU"/>
        </w:rPr>
        <w:t>/</w:t>
      </w:r>
      <w:proofErr w:type="spellStart"/>
      <w:r>
        <w:rPr>
          <w:sz w:val="22"/>
        </w:rPr>
        <w:t>webhelp</w:t>
      </w:r>
      <w:proofErr w:type="spellEnd"/>
      <w:r w:rsidRPr="00361FCB">
        <w:rPr>
          <w:sz w:val="22"/>
          <w:lang w:val="ru-RU"/>
        </w:rPr>
        <w:t>/</w:t>
      </w:r>
      <w:r>
        <w:rPr>
          <w:sz w:val="22"/>
        </w:rPr>
        <w:t>topics</w:t>
      </w:r>
      <w:r w:rsidRPr="00361FCB">
        <w:rPr>
          <w:sz w:val="22"/>
          <w:lang w:val="ru-RU"/>
        </w:rPr>
        <w:t>/</w:t>
      </w:r>
      <w:r>
        <w:rPr>
          <w:sz w:val="22"/>
        </w:rPr>
        <w:t>voting</w:t>
      </w:r>
      <w:r w:rsidRPr="00361FCB">
        <w:rPr>
          <w:sz w:val="22"/>
          <w:lang w:val="ru-RU"/>
        </w:rPr>
        <w:t>_</w:t>
      </w:r>
      <w:r>
        <w:rPr>
          <w:sz w:val="22"/>
        </w:rPr>
        <w:t>messages</w:t>
      </w:r>
      <w:r w:rsidRPr="00361FCB">
        <w:rPr>
          <w:sz w:val="22"/>
          <w:lang w:val="ru-RU"/>
        </w:rPr>
        <w:t>/</w:t>
      </w:r>
      <w:r>
        <w:rPr>
          <w:sz w:val="22"/>
        </w:rPr>
        <w:t>t</w:t>
      </w:r>
      <w:r w:rsidRPr="00361FCB">
        <w:rPr>
          <w:sz w:val="22"/>
          <w:lang w:val="ru-RU"/>
        </w:rPr>
        <w:t>_</w:t>
      </w:r>
      <w:r>
        <w:rPr>
          <w:sz w:val="22"/>
        </w:rPr>
        <w:t>create</w:t>
      </w:r>
      <w:r w:rsidRPr="00361FCB">
        <w:rPr>
          <w:sz w:val="22"/>
          <w:lang w:val="ru-RU"/>
        </w:rPr>
        <w:t>_</w:t>
      </w:r>
      <w:r>
        <w:rPr>
          <w:sz w:val="22"/>
        </w:rPr>
        <w:t>in</w:t>
      </w:r>
      <w:r w:rsidRPr="00361FCB">
        <w:rPr>
          <w:sz w:val="22"/>
          <w:lang w:val="ru-RU"/>
        </w:rPr>
        <w:t>-</w:t>
      </w:r>
      <w:r>
        <w:rPr>
          <w:sz w:val="22"/>
        </w:rPr>
        <w:t>person</w:t>
      </w:r>
      <w:r w:rsidRPr="00361FCB">
        <w:rPr>
          <w:sz w:val="22"/>
          <w:lang w:val="ru-RU"/>
        </w:rPr>
        <w:t>_</w:t>
      </w:r>
      <w:r>
        <w:rPr>
          <w:sz w:val="22"/>
        </w:rPr>
        <w:t>absentee</w:t>
      </w:r>
      <w:r w:rsidRPr="00361FCB">
        <w:rPr>
          <w:sz w:val="22"/>
          <w:lang w:val="ru-RU"/>
        </w:rPr>
        <w:t>_</w:t>
      </w:r>
      <w:r>
        <w:rPr>
          <w:sz w:val="22"/>
        </w:rPr>
        <w:t>voting</w:t>
      </w:r>
      <w:r w:rsidRPr="00361FCB">
        <w:rPr>
          <w:sz w:val="22"/>
          <w:lang w:val="ru-RU"/>
        </w:rPr>
        <w:t>-</w:t>
      </w:r>
      <w:proofErr w:type="spellStart"/>
      <w:r>
        <w:rPr>
          <w:sz w:val="22"/>
        </w:rPr>
        <w:t>grazhd</w:t>
      </w:r>
      <w:proofErr w:type="spellEnd"/>
      <w:r w:rsidRPr="00361FCB">
        <w:rPr>
          <w:sz w:val="22"/>
          <w:lang w:val="ru-RU"/>
        </w:rPr>
        <w:t>.</w:t>
      </w:r>
      <w:r>
        <w:rPr>
          <w:sz w:val="22"/>
        </w:rPr>
        <w:t>html</w:t>
      </w:r>
    </w:p>
    <w:p w14:paraId="5B1E8995" w14:textId="77777777" w:rsidR="008015BA" w:rsidRPr="00361FCB" w:rsidRDefault="00000000">
      <w:pPr>
        <w:spacing w:after="40"/>
        <w:ind w:left="510" w:hanging="283"/>
        <w:rPr>
          <w:lang w:val="ru-RU"/>
        </w:rPr>
      </w:pPr>
      <w:r w:rsidRPr="00361FCB">
        <w:rPr>
          <w:sz w:val="22"/>
          <w:lang w:val="ru-RU"/>
        </w:rPr>
        <w:t xml:space="preserve">•  АИС «Электронный дом» (Москва): </w:t>
      </w:r>
      <w:r>
        <w:rPr>
          <w:sz w:val="22"/>
        </w:rPr>
        <w:t>ed</w:t>
      </w:r>
      <w:r w:rsidRPr="00361FCB">
        <w:rPr>
          <w:sz w:val="22"/>
          <w:lang w:val="ru-RU"/>
        </w:rPr>
        <w:t>.</w:t>
      </w:r>
      <w:proofErr w:type="spellStart"/>
      <w:r>
        <w:rPr>
          <w:sz w:val="22"/>
        </w:rPr>
        <w:t>mos</w:t>
      </w:r>
      <w:proofErr w:type="spellEnd"/>
      <w:r w:rsidRPr="00361FCB">
        <w:rPr>
          <w:sz w:val="22"/>
          <w:lang w:val="ru-RU"/>
        </w:rPr>
        <w:t>.</w:t>
      </w:r>
      <w:proofErr w:type="spellStart"/>
      <w:r>
        <w:rPr>
          <w:sz w:val="22"/>
        </w:rPr>
        <w:t>ru</w:t>
      </w:r>
      <w:proofErr w:type="spellEnd"/>
      <w:r w:rsidRPr="00361FCB">
        <w:rPr>
          <w:sz w:val="22"/>
          <w:lang w:val="ru-RU"/>
        </w:rPr>
        <w:t>/</w:t>
      </w:r>
      <w:r>
        <w:rPr>
          <w:sz w:val="22"/>
        </w:rPr>
        <w:t>about</w:t>
      </w:r>
      <w:r w:rsidRPr="00361FCB">
        <w:rPr>
          <w:sz w:val="22"/>
          <w:lang w:val="ru-RU"/>
        </w:rPr>
        <w:t>-</w:t>
      </w:r>
      <w:proofErr w:type="spellStart"/>
      <w:r>
        <w:rPr>
          <w:sz w:val="22"/>
        </w:rPr>
        <w:t>oss</w:t>
      </w:r>
      <w:proofErr w:type="spellEnd"/>
      <w:r w:rsidRPr="00361FCB">
        <w:rPr>
          <w:sz w:val="22"/>
          <w:lang w:val="ru-RU"/>
        </w:rPr>
        <w:t>/</w:t>
      </w:r>
    </w:p>
    <w:p w14:paraId="3D910E3E" w14:textId="77777777" w:rsidR="008015BA" w:rsidRPr="00361FCB" w:rsidRDefault="00000000">
      <w:pPr>
        <w:spacing w:before="160"/>
        <w:rPr>
          <w:lang w:val="ru-RU"/>
        </w:rPr>
      </w:pPr>
      <w:r w:rsidRPr="00361FCB">
        <w:rPr>
          <w:i/>
          <w:sz w:val="22"/>
          <w:lang w:val="ru-RU"/>
        </w:rPr>
        <w:t>Инструкция общая. Повестку и формулировки решений по конкретным вопросам лучше согласовать с юристом до размещения сообщения: после размещения их уже не изменить.</w:t>
      </w:r>
    </w:p>
    <w:sectPr w:rsidR="008015BA" w:rsidRPr="00361FCB" w:rsidSect="00034616">
      <w:footerReference w:type="default" r:id="rId8"/>
      <w:pgSz w:w="11906" w:h="16838"/>
      <w:pgMar w:top="1134" w:right="850" w:bottom="1134" w:left="141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8A93052" w14:textId="77777777" w:rsidR="00966266" w:rsidRDefault="00966266">
      <w:pPr>
        <w:spacing w:after="0" w:line="240" w:lineRule="auto"/>
      </w:pPr>
      <w:r>
        <w:separator/>
      </w:r>
    </w:p>
  </w:endnote>
  <w:endnote w:type="continuationSeparator" w:id="0">
    <w:p w14:paraId="294E3925" w14:textId="77777777" w:rsidR="00966266" w:rsidRDefault="009662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CC"/>
    <w:family w:val="swiss"/>
    <w:pitch w:val="variable"/>
    <w:sig w:usb0="E4002EFF" w:usb1="C200247B" w:usb2="00000009" w:usb3="00000000" w:csb0="000001F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D1F4D6A" w14:textId="77777777" w:rsidR="008015BA" w:rsidRDefault="00000000">
    <w:pPr>
      <w:pStyle w:val="a7"/>
      <w:jc w:val="center"/>
    </w:pPr>
    <w:r>
      <w:fldChar w:fldCharType="begin"/>
    </w:r>
    <w:r>
      <w:instrText>PAGE</w:instrText>
    </w:r>
    <w:r>
      <w:fldChar w:fldCharType="separate"/>
    </w:r>
    <w:r>
      <w:rPr>
        <w:sz w:val="20"/>
      </w:rPr>
      <w:t>1</w:t>
    </w:r>
    <w:r>
      <w:rPr>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CD7E644" w14:textId="77777777" w:rsidR="00966266" w:rsidRDefault="00966266">
      <w:pPr>
        <w:spacing w:after="0" w:line="240" w:lineRule="auto"/>
      </w:pPr>
      <w:r>
        <w:separator/>
      </w:r>
    </w:p>
  </w:footnote>
  <w:footnote w:type="continuationSeparator" w:id="0">
    <w:p w14:paraId="21878718" w14:textId="77777777" w:rsidR="00966266" w:rsidRDefault="0096626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1604806343">
    <w:abstractNumId w:val="8"/>
  </w:num>
  <w:num w:numId="2" w16cid:durableId="808597336">
    <w:abstractNumId w:val="6"/>
  </w:num>
  <w:num w:numId="3" w16cid:durableId="1838958641">
    <w:abstractNumId w:val="5"/>
  </w:num>
  <w:num w:numId="4" w16cid:durableId="1496650707">
    <w:abstractNumId w:val="4"/>
  </w:num>
  <w:num w:numId="5" w16cid:durableId="499196554">
    <w:abstractNumId w:val="7"/>
  </w:num>
  <w:num w:numId="6" w16cid:durableId="561521811">
    <w:abstractNumId w:val="3"/>
  </w:num>
  <w:num w:numId="7" w16cid:durableId="1547913193">
    <w:abstractNumId w:val="2"/>
  </w:num>
  <w:num w:numId="8" w16cid:durableId="1642730268">
    <w:abstractNumId w:val="1"/>
  </w:num>
  <w:num w:numId="9" w16cid:durableId="1735275913">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3"/>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361FCB"/>
    <w:rsid w:val="005E3B9F"/>
    <w:rsid w:val="007600D9"/>
    <w:rsid w:val="008015BA"/>
    <w:rsid w:val="00966266"/>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3FE4AAA"/>
  <w14:defaultImageDpi w14:val="300"/>
  <w15:docId w15:val="{4C2C3233-BF51-974C-8904-39C988541A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80" w:line="264" w:lineRule="auto"/>
    </w:pPr>
    <w:rPr>
      <w:rFonts w:ascii="Times New Roman" w:eastAsia="Times New Roman" w:hAnsi="Times New Roman" w:cs="Times New Roman"/>
      <w:sz w:val="24"/>
    </w:rPr>
  </w:style>
  <w:style w:type="paragraph" w:styleId="1">
    <w:name w:val="heading 1"/>
    <w:basedOn w:val="a1"/>
    <w:next w:val="a1"/>
    <w:link w:val="10"/>
    <w:uiPriority w:val="9"/>
    <w:qFormat/>
    <w:rsid w:val="00FC693F"/>
    <w:pPr>
      <w:keepNext/>
      <w:keepLines/>
      <w:spacing w:before="240"/>
      <w:outlineLvl w:val="0"/>
    </w:pPr>
    <w:rPr>
      <w:b/>
      <w:bCs/>
      <w:color w:val="000000"/>
      <w:sz w:val="28"/>
      <w:szCs w:val="28"/>
    </w:rPr>
  </w:style>
  <w:style w:type="paragraph" w:styleId="21">
    <w:name w:val="heading 2"/>
    <w:basedOn w:val="a1"/>
    <w:next w:val="a1"/>
    <w:link w:val="22"/>
    <w:uiPriority w:val="9"/>
    <w:unhideWhenUsed/>
    <w:qFormat/>
    <w:rsid w:val="00FC693F"/>
    <w:pPr>
      <w:keepNext/>
      <w:keepLines/>
      <w:spacing w:before="160"/>
      <w:outlineLvl w:val="1"/>
    </w:pPr>
    <w:rPr>
      <w:b/>
      <w:bCs/>
      <w:color w:val="000000"/>
      <w:sz w:val="25"/>
      <w:szCs w:val="26"/>
    </w:rPr>
  </w:style>
  <w:style w:type="paragraph" w:styleId="31">
    <w:name w:val="heading 3"/>
    <w:basedOn w:val="a1"/>
    <w:next w:val="a1"/>
    <w:link w:val="32"/>
    <w:uiPriority w:val="9"/>
    <w:unhideWhenUsed/>
    <w:qFormat/>
    <w:rsid w:val="00FC693F"/>
    <w:pPr>
      <w:keepNext/>
      <w:keepLines/>
      <w:spacing w:before="160"/>
      <w:outlineLvl w:val="2"/>
    </w:pPr>
    <w:rPr>
      <w:b/>
      <w:bCs/>
      <w:color w:val="000000"/>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3456</Words>
  <Characters>21052</Characters>
  <Application>Microsoft Office Word</Application>
  <DocSecurity>0</DocSecurity>
  <Lines>404</Lines>
  <Paragraphs>226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24282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Как организовать общее собрание собственников помещений в многоквартирном доме</dc:title>
  <dc:subject/>
  <dc:creator>Александр Анишин</dc:creator>
  <cp:keywords/>
  <dc:description/>
  <cp:lastModifiedBy>Александр Анишин</cp:lastModifiedBy>
  <cp:revision>3</cp:revision>
  <dcterms:created xsi:type="dcterms:W3CDTF">2026-10-23T15:24:00Z</dcterms:created>
  <dcterms:modified xsi:type="dcterms:W3CDTF">2026-10-24T21:09:22Z</dcterms:modified>
  <cp:category/>
  <dc:identifier/>
  <cp:contentStatus/>
  <dc:language>ru-RU</dc:language>
  <cp:version/>
</cp:coreProperties>
</file>